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4" w:rsidRDefault="007617EF" w:rsidP="007617EF">
      <w:pPr>
        <w:jc w:val="center"/>
        <w:rPr>
          <w:rFonts w:eastAsia="Calibri"/>
          <w:color w:val="000000"/>
          <w:lang w:val="uk-UA"/>
        </w:rPr>
      </w:pPr>
      <w:r w:rsidRPr="00E23B6A">
        <w:rPr>
          <w:rFonts w:eastAsia="Calibri"/>
          <w:color w:val="000000"/>
          <w:lang w:val="uk-UA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8" o:title=""/>
          </v:shape>
          <o:OLEObject Type="Embed" ProgID="Word.Picture.8" ShapeID="_x0000_i1025" DrawAspect="Content" ObjectID="_1747813076" r:id="rId9"/>
        </w:object>
      </w:r>
    </w:p>
    <w:p w:rsidR="003E3E26" w:rsidRPr="003E3E26" w:rsidRDefault="003E3E26" w:rsidP="007617E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E3E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УКРАЇНА</w:t>
      </w:r>
    </w:p>
    <w:p w:rsidR="007617EF" w:rsidRPr="00266088" w:rsidRDefault="007617EF" w:rsidP="007617E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sz w:val="28"/>
          <w:szCs w:val="28"/>
          <w:lang w:val="uk-UA"/>
        </w:rPr>
        <w:t>САВРАНСЬКА СЕЛИЩНА РАДА</w:t>
      </w:r>
    </w:p>
    <w:p w:rsidR="007617EF" w:rsidRPr="00266088" w:rsidRDefault="007617EF" w:rsidP="007617EF">
      <w:pPr>
        <w:pStyle w:val="1"/>
        <w:ind w:left="0"/>
        <w:rPr>
          <w:sz w:val="28"/>
          <w:szCs w:val="28"/>
        </w:rPr>
      </w:pPr>
      <w:r w:rsidRPr="00266088">
        <w:rPr>
          <w:sz w:val="28"/>
          <w:szCs w:val="28"/>
        </w:rPr>
        <w:t>ОДЕСЬКОЇ ОБЛАСТІ</w:t>
      </w:r>
    </w:p>
    <w:p w:rsidR="007617EF" w:rsidRDefault="007617EF" w:rsidP="007617E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sz w:val="28"/>
          <w:szCs w:val="28"/>
          <w:lang w:val="uk-UA"/>
        </w:rPr>
        <w:t>ПРОТОКОЛ № 3</w:t>
      </w:r>
      <w:r w:rsidR="00795F33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7617EF" w:rsidRPr="00530D64" w:rsidRDefault="007617EF" w:rsidP="007617E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</w:t>
      </w:r>
      <w:r w:rsidR="003E3E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озачерг</w:t>
      </w:r>
      <w:r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</w:t>
      </w:r>
      <w:r w:rsidR="003E3E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ве</w:t>
      </w:r>
      <w:r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засідання </w:t>
      </w:r>
      <w:r w:rsidR="00CD312B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тридцять</w:t>
      </w:r>
      <w:r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30D64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другої </w:t>
      </w:r>
      <w:r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сесії</w:t>
      </w:r>
    </w:p>
    <w:p w:rsidR="007617EF" w:rsidRPr="00530D64" w:rsidRDefault="007617EF" w:rsidP="007617E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Савранської селищної ради VIII скликання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смт Саврань               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                      </w:t>
      </w:r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травня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2023 року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>Початок засідання - 10.00 год</w:t>
      </w:r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>Місце проведення – мала зала адмінбудівлі селищної ради (вул.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Соборна, 9,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>смт Саврань)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Час роботи пленарного засідання – 10.00 - 12.00 год.       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Всього обрано депутатів: 26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Присутні: 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C462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депутатів (список додається).</w:t>
      </w:r>
    </w:p>
    <w:p w:rsidR="00C462EE" w:rsidRPr="00266088" w:rsidRDefault="00C462EE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Відсутні депутати: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Бондар І.Г.,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>Бережок С.А.,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Мартиновськ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ий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Г.В., </w:t>
      </w:r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>Бринза О.Ю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Мельничук В.М.,</w:t>
      </w:r>
      <w:proofErr w:type="spellStart"/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>Буманська</w:t>
      </w:r>
      <w:proofErr w:type="spellEnd"/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 xml:space="preserve"> О.О., </w:t>
      </w:r>
      <w:proofErr w:type="spellStart"/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>Коровенко</w:t>
      </w:r>
      <w:proofErr w:type="spellEnd"/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 xml:space="preserve"> В.В.,Паламарчук О.М.,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Хапатнюковський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 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Pr="00A435CB" w:rsidRDefault="00C462EE" w:rsidP="00C462E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сесії присутні:  </w:t>
      </w:r>
      <w:r w:rsidR="00A435CB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>аступник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435CB">
        <w:rPr>
          <w:rFonts w:ascii="Times New Roman" w:hAnsi="Times New Roman"/>
          <w:color w:val="000000"/>
          <w:sz w:val="28"/>
          <w:szCs w:val="28"/>
          <w:lang w:val="uk-UA"/>
        </w:rPr>
        <w:t>Подільської районної державної адміністрації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435CB">
        <w:rPr>
          <w:rFonts w:ascii="Times New Roman" w:hAnsi="Times New Roman"/>
          <w:color w:val="000000"/>
          <w:sz w:val="28"/>
          <w:szCs w:val="28"/>
          <w:lang w:val="uk-UA"/>
        </w:rPr>
        <w:t>Мегі</w:t>
      </w:r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proofErr w:type="spellEnd"/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 w:rsidR="00795F3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голова районної ради </w:t>
      </w:r>
      <w:r w:rsidR="00795F33" w:rsidRPr="00CD41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Соколов </w:t>
      </w:r>
      <w:r w:rsidR="00CD41FB" w:rsidRPr="00CD41FB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CD41F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A435CB" w:rsidRPr="00CD41F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CD41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депутат Подільської районної ради</w:t>
      </w:r>
      <w:r w:rsidRPr="00225F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Іспанюк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О.А., старости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громади. 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Головуючий на сесії –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Населенко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Євген  Олександрович – секретар селищної ради,  виконуючий обов’язки селищного голови.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Підрахунок голосів веде лічильна комісія у складі: Шевченка О.В., Починок А.В.</w:t>
      </w:r>
    </w:p>
    <w:p w:rsidR="00795F33" w:rsidRPr="00266088" w:rsidRDefault="00795F33" w:rsidP="00C46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>Сесія проводиться з дотриманням усіх заходів безпеки в умовах воєнного стану.</w:t>
      </w:r>
    </w:p>
    <w:p w:rsidR="00C462EE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Головуючий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оголосив про відкриття п</w:t>
      </w:r>
      <w:r w:rsidR="003E3E26">
        <w:rPr>
          <w:rFonts w:ascii="Times New Roman" w:hAnsi="Times New Roman"/>
          <w:color w:val="000000"/>
          <w:sz w:val="28"/>
          <w:szCs w:val="28"/>
          <w:lang w:val="uk-UA"/>
        </w:rPr>
        <w:t>озачер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3E3E26">
        <w:rPr>
          <w:rFonts w:ascii="Times New Roman" w:hAnsi="Times New Roman"/>
          <w:color w:val="000000"/>
          <w:sz w:val="28"/>
          <w:szCs w:val="28"/>
          <w:lang w:val="uk-UA"/>
        </w:rPr>
        <w:t>вого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засідання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тридцят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ь </w:t>
      </w:r>
      <w:r w:rsidR="003E3E26">
        <w:rPr>
          <w:rFonts w:ascii="Times New Roman" w:hAnsi="Times New Roman"/>
          <w:color w:val="000000"/>
          <w:sz w:val="28"/>
          <w:szCs w:val="28"/>
          <w:lang w:val="uk-UA"/>
        </w:rPr>
        <w:t>друг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сесії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 VIII скликання (звучить Державний Гімн України)</w:t>
      </w:r>
    </w:p>
    <w:p w:rsidR="00772C0F" w:rsidRDefault="00772C0F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72C0F" w:rsidRPr="00772C0F" w:rsidRDefault="00772C0F" w:rsidP="00C462E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72C0F" w:rsidRDefault="00772C0F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462EE" w:rsidRPr="00C462EE" w:rsidRDefault="00C462EE" w:rsidP="00C462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62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Населенка</w:t>
      </w:r>
      <w:proofErr w:type="spellEnd"/>
      <w:r w:rsidRPr="00C462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Є.О.,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головуюч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ого, який назвав присутніх на позачергов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 засіданні 3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селищної ради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 Стосовно питань порядку денного п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озачер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вого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засідання 3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сесії, головуючий відмітив, що вони були надіслані депутатам на їх електронні адреси та роздані при реєстрації в сесійній залі.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Всі проекти рішень, що винесені на розгляд пленарного засідання сесії, були розглянуті постійними комісіями селищної ради, погоджені ними. </w:t>
      </w:r>
    </w:p>
    <w:p w:rsidR="00795F33" w:rsidRDefault="00795F33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вніс пропозицію зняти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порядка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денного питання №9.</w:t>
      </w:r>
    </w:p>
    <w:p w:rsidR="00795F33" w:rsidRDefault="00795F33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Головуючий поставив на голосування питання </w:t>
      </w:r>
      <w:r w:rsidR="00AC3CCF">
        <w:rPr>
          <w:rFonts w:ascii="Times New Roman" w:hAnsi="Times New Roman"/>
          <w:sz w:val="28"/>
          <w:szCs w:val="28"/>
          <w:lang w:val="uk-UA"/>
        </w:rPr>
        <w:t>зміни до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Порядку денного «За основу». </w:t>
      </w: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: «ЗА» - </w:t>
      </w:r>
      <w:r w:rsidR="00772C0F">
        <w:rPr>
          <w:rFonts w:ascii="Times New Roman" w:hAnsi="Times New Roman"/>
          <w:sz w:val="28"/>
          <w:szCs w:val="28"/>
          <w:lang w:val="uk-UA"/>
        </w:rPr>
        <w:t>1</w:t>
      </w:r>
      <w:r w:rsidR="00795F3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, «ПРОТИ» - 0, «УТРИМАЛИСЯ» -0, «НЕ БРАЛИ УЧАСТІ» - 0, «ВІДСУТНІ» - </w:t>
      </w:r>
      <w:r w:rsidR="00795F33">
        <w:rPr>
          <w:rFonts w:ascii="Times New Roman" w:hAnsi="Times New Roman"/>
          <w:sz w:val="28"/>
          <w:szCs w:val="28"/>
          <w:lang w:val="uk-UA"/>
        </w:rPr>
        <w:t>9</w:t>
      </w:r>
      <w:r w:rsidRPr="00266088">
        <w:rPr>
          <w:rFonts w:ascii="Times New Roman" w:hAnsi="Times New Roman"/>
          <w:sz w:val="28"/>
          <w:szCs w:val="28"/>
          <w:lang w:val="uk-UA"/>
        </w:rPr>
        <w:t>.</w:t>
      </w:r>
    </w:p>
    <w:p w:rsidR="00C462EE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462EE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hAnsi="Times New Roman"/>
          <w:sz w:val="28"/>
          <w:szCs w:val="28"/>
          <w:lang w:val="uk-UA" w:eastAsia="ru-RU"/>
        </w:rPr>
        <w:t>В результаті голосування одноголосно було затверджено наступний Порядок денний.</w:t>
      </w: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F16C45" w:rsidRDefault="00F16C45" w:rsidP="00C462EE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0518" w:rsidRDefault="00397989" w:rsidP="00F8051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39798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селищної ради від 24.06.2021 року  №552- </w:t>
      </w:r>
      <w:r w:rsidR="00F8051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97989" w:rsidRPr="00397989" w:rsidRDefault="00397989" w:rsidP="00F80518">
      <w:pPr>
        <w:pStyle w:val="a3"/>
        <w:ind w:left="600"/>
        <w:rPr>
          <w:rFonts w:ascii="Times New Roman" w:hAnsi="Times New Roman"/>
          <w:sz w:val="28"/>
          <w:szCs w:val="28"/>
          <w:lang w:val="uk-UA"/>
        </w:rPr>
      </w:pPr>
      <w:r w:rsidRPr="00397989">
        <w:rPr>
          <w:rFonts w:ascii="Times New Roman" w:hAnsi="Times New Roman"/>
          <w:sz w:val="28"/>
          <w:szCs w:val="28"/>
          <w:lang w:val="uk-UA"/>
        </w:rPr>
        <w:t>VIII «Про затвердження Програми «Поліцейський офіцер громади» в Савранській селищній раді Одеської області на 2021-2024 роки».</w:t>
      </w:r>
    </w:p>
    <w:p w:rsidR="00397989" w:rsidRPr="00397989" w:rsidRDefault="00397989" w:rsidP="0039798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7989">
        <w:rPr>
          <w:rFonts w:ascii="Times New Roman" w:hAnsi="Times New Roman"/>
          <w:sz w:val="28"/>
          <w:szCs w:val="28"/>
          <w:lang w:val="uk-UA"/>
        </w:rPr>
        <w:t xml:space="preserve">        Доповідач: Орлов О.А.  </w:t>
      </w:r>
    </w:p>
    <w:p w:rsidR="00397989" w:rsidRPr="00397989" w:rsidRDefault="00397989" w:rsidP="0039798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7989" w:rsidRPr="00F80518" w:rsidRDefault="00397989" w:rsidP="0039798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8051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8051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518">
        <w:rPr>
          <w:rFonts w:ascii="Times New Roman" w:hAnsi="Times New Roman"/>
          <w:sz w:val="28"/>
          <w:szCs w:val="28"/>
        </w:rPr>
        <w:t>змін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518">
        <w:rPr>
          <w:rFonts w:ascii="Times New Roman" w:hAnsi="Times New Roman"/>
          <w:sz w:val="28"/>
          <w:szCs w:val="28"/>
        </w:rPr>
        <w:t>і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518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8051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51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80518">
        <w:rPr>
          <w:rFonts w:ascii="Times New Roman" w:hAnsi="Times New Roman"/>
          <w:sz w:val="28"/>
          <w:szCs w:val="28"/>
        </w:rPr>
        <w:t>від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F80518">
        <w:rPr>
          <w:rFonts w:ascii="Times New Roman" w:hAnsi="Times New Roman"/>
          <w:sz w:val="28"/>
          <w:szCs w:val="28"/>
        </w:rPr>
        <w:t>грудня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</w:t>
      </w:r>
      <w:r w:rsidRPr="00F80518">
        <w:rPr>
          <w:rFonts w:ascii="Times New Roman" w:hAnsi="Times New Roman"/>
          <w:sz w:val="28"/>
          <w:szCs w:val="28"/>
          <w:lang w:val="uk-UA"/>
        </w:rPr>
        <w:t>2</w:t>
      </w:r>
      <w:r w:rsidRPr="00F80518">
        <w:rPr>
          <w:rFonts w:ascii="Times New Roman" w:hAnsi="Times New Roman"/>
          <w:sz w:val="28"/>
          <w:szCs w:val="28"/>
        </w:rPr>
        <w:t xml:space="preserve">022 року № 2080 –VШ „ Про </w:t>
      </w:r>
      <w:proofErr w:type="spellStart"/>
      <w:r w:rsidRPr="00F80518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F80518">
        <w:rPr>
          <w:rFonts w:ascii="Times New Roman" w:hAnsi="Times New Roman"/>
          <w:sz w:val="28"/>
          <w:szCs w:val="28"/>
        </w:rPr>
        <w:t xml:space="preserve"> бюджет на 2023 </w:t>
      </w:r>
      <w:proofErr w:type="spellStart"/>
      <w:r w:rsidRPr="00F80518">
        <w:rPr>
          <w:rFonts w:ascii="Times New Roman" w:hAnsi="Times New Roman"/>
          <w:sz w:val="28"/>
          <w:szCs w:val="28"/>
        </w:rPr>
        <w:t>рік</w:t>
      </w:r>
      <w:proofErr w:type="spellEnd"/>
      <w:r w:rsidRPr="00F80518">
        <w:rPr>
          <w:rFonts w:ascii="Times New Roman" w:hAnsi="Times New Roman"/>
          <w:sz w:val="28"/>
          <w:szCs w:val="28"/>
        </w:rPr>
        <w:t>»</w:t>
      </w:r>
    </w:p>
    <w:p w:rsidR="00397989" w:rsidRPr="00397989" w:rsidRDefault="00397989" w:rsidP="0039798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798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80518">
        <w:rPr>
          <w:rFonts w:ascii="Times New Roman" w:hAnsi="Times New Roman"/>
          <w:sz w:val="28"/>
          <w:szCs w:val="28"/>
          <w:lang w:val="uk-UA"/>
        </w:rPr>
        <w:t>Д</w:t>
      </w:r>
      <w:r w:rsidRPr="00397989">
        <w:rPr>
          <w:rFonts w:ascii="Times New Roman" w:hAnsi="Times New Roman"/>
          <w:sz w:val="28"/>
          <w:szCs w:val="28"/>
          <w:lang w:val="uk-UA"/>
        </w:rPr>
        <w:t xml:space="preserve">оповідач: </w:t>
      </w:r>
      <w:proofErr w:type="spellStart"/>
      <w:r w:rsidRPr="00397989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397989"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:rsidR="00397989" w:rsidRPr="00397989" w:rsidRDefault="00397989" w:rsidP="0039798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7989" w:rsidRPr="00F80518" w:rsidRDefault="00397989" w:rsidP="00397989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  </w:t>
      </w:r>
      <w:r w:rsidR="00F80518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емельної ділянки сільськогосподарського призначення  загальною  площею – 8,0363 га (</w:t>
      </w:r>
      <w:r w:rsidRPr="00F80518">
        <w:rPr>
          <w:rFonts w:ascii="Times New Roman" w:hAnsi="Times New Roman"/>
          <w:sz w:val="28"/>
          <w:szCs w:val="28"/>
          <w:lang w:val="uk-UA"/>
        </w:rPr>
        <w:t>кадастровий номер земельної ділянки 5124382600:01:001:0590),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Подільський район Савранська селищна рада (за межами населеного пункту с. </w:t>
      </w:r>
      <w:proofErr w:type="spellStart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Неділкове</w:t>
      </w:r>
      <w:proofErr w:type="spellEnd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397989" w:rsidRPr="00397989" w:rsidRDefault="00F80518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Рябокоровка</w:t>
      </w:r>
      <w:proofErr w:type="spellEnd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 xml:space="preserve"> В.М.</w:t>
      </w:r>
    </w:p>
    <w:p w:rsidR="00397989" w:rsidRPr="00397989" w:rsidRDefault="00397989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97989" w:rsidRPr="00F80518" w:rsidRDefault="00397989" w:rsidP="00397989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Про  затвердження  технічної  документації  із  землеустрою  щодо  інвентаризації земельної ділянки сільськогосподарського призначення  загальною  площею – 7,2003 га (</w:t>
      </w:r>
      <w:r w:rsidRPr="00F80518">
        <w:rPr>
          <w:rFonts w:ascii="Times New Roman" w:hAnsi="Times New Roman"/>
          <w:sz w:val="28"/>
          <w:szCs w:val="28"/>
          <w:lang w:val="uk-UA"/>
        </w:rPr>
        <w:t>кадастровий номер земельної ділянки 5124382600:01:002:0566),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населеного пункту с. </w:t>
      </w:r>
      <w:proofErr w:type="spellStart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Неділкове</w:t>
      </w:r>
      <w:proofErr w:type="spellEnd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397989" w:rsidRPr="00397989" w:rsidRDefault="00F80518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Доповідач:</w:t>
      </w:r>
      <w:proofErr w:type="spellStart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Рябокоровка</w:t>
      </w:r>
      <w:proofErr w:type="spellEnd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 xml:space="preserve"> В.М.</w:t>
      </w:r>
    </w:p>
    <w:p w:rsidR="00397989" w:rsidRPr="00397989" w:rsidRDefault="00397989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97989" w:rsidRPr="00F80518" w:rsidRDefault="00397989" w:rsidP="00397989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0518">
        <w:rPr>
          <w:rFonts w:ascii="Times New Roman" w:hAnsi="Times New Roman"/>
          <w:sz w:val="28"/>
          <w:szCs w:val="28"/>
          <w:lang w:val="uk-UA"/>
        </w:rPr>
        <w:t>П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ро  затвердження  технічної  документації  із  землеустрою  щодо  інвентаризації з земельної ділянки сільськогосподарського призначення  загальною  площею – 5,3615 га (</w:t>
      </w:r>
      <w:r w:rsidRPr="00F80518">
        <w:rPr>
          <w:rFonts w:ascii="Times New Roman" w:hAnsi="Times New Roman"/>
          <w:sz w:val="28"/>
          <w:szCs w:val="28"/>
          <w:lang w:val="uk-UA"/>
        </w:rPr>
        <w:t>кадастровий номер земельної ділянки 5124382600:01:002:0565),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цільове призначення 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населеного пункту с. </w:t>
      </w:r>
      <w:proofErr w:type="spellStart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Неділкове</w:t>
      </w:r>
      <w:proofErr w:type="spellEnd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397989" w:rsidRPr="00397989" w:rsidRDefault="00F80518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Доповідач:</w:t>
      </w:r>
      <w:proofErr w:type="spellStart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Рябокоровка</w:t>
      </w:r>
      <w:proofErr w:type="spellEnd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 xml:space="preserve"> В.М.</w:t>
      </w:r>
    </w:p>
    <w:p w:rsidR="00397989" w:rsidRPr="00397989" w:rsidRDefault="00397989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97989" w:rsidRPr="00F80518" w:rsidRDefault="00397989" w:rsidP="00397989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Про  затвердження  технічної  документації  із  землеустрою  щодо  інвентаризації  земельної ділянки сільськогосподарського призначення  загальною  площею – 7,3707 га (</w:t>
      </w:r>
      <w:r w:rsidRPr="00F80518">
        <w:rPr>
          <w:rFonts w:ascii="Times New Roman" w:hAnsi="Times New Roman"/>
          <w:sz w:val="28"/>
          <w:szCs w:val="28"/>
          <w:lang w:val="uk-UA"/>
        </w:rPr>
        <w:t>кадастровий номер земельної ділянки 5124382600:01:001:0591),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населеного пункту с. </w:t>
      </w:r>
      <w:proofErr w:type="spellStart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Неділкове</w:t>
      </w:r>
      <w:proofErr w:type="spellEnd"/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397989" w:rsidRPr="00397989" w:rsidRDefault="00F80518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Доповідач:</w:t>
      </w:r>
      <w:proofErr w:type="spellStart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Рябокоровка</w:t>
      </w:r>
      <w:proofErr w:type="spellEnd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 xml:space="preserve"> В.М.</w:t>
      </w:r>
    </w:p>
    <w:p w:rsidR="00397989" w:rsidRPr="00397989" w:rsidRDefault="00397989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97989" w:rsidRPr="00F80518" w:rsidRDefault="00397989" w:rsidP="00397989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>Про  затвердження  технічної  документації  із  землеустрою  щодо  інвентаризації земельної ділянки сільськогосподарського призначення  загальною  площею – 5,7127 га (</w:t>
      </w:r>
      <w:r w:rsidRPr="00F80518">
        <w:rPr>
          <w:rFonts w:ascii="Times New Roman" w:hAnsi="Times New Roman"/>
          <w:sz w:val="28"/>
          <w:szCs w:val="28"/>
          <w:lang w:val="uk-UA"/>
        </w:rPr>
        <w:t>кадастровий номер земельної ділянки 5124381500:01:001:0263),</w:t>
      </w:r>
      <w:r w:rsidRPr="00F80518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населеного пункту с. Капустянка).</w:t>
      </w:r>
    </w:p>
    <w:p w:rsidR="00397989" w:rsidRPr="00397989" w:rsidRDefault="00F80518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Доповідач:</w:t>
      </w:r>
      <w:proofErr w:type="spellStart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>Рябокоровка</w:t>
      </w:r>
      <w:proofErr w:type="spellEnd"/>
      <w:r w:rsidR="00397989" w:rsidRPr="00397989">
        <w:rPr>
          <w:rFonts w:ascii="Times New Roman" w:hAnsi="Times New Roman"/>
          <w:color w:val="000000"/>
          <w:sz w:val="28"/>
          <w:szCs w:val="28"/>
          <w:lang w:val="uk-UA"/>
        </w:rPr>
        <w:t xml:space="preserve"> В.М.</w:t>
      </w:r>
    </w:p>
    <w:p w:rsidR="00397989" w:rsidRPr="00397989" w:rsidRDefault="00397989" w:rsidP="0039798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97989" w:rsidRPr="00F80518" w:rsidRDefault="00397989" w:rsidP="0039798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F80518">
        <w:rPr>
          <w:rFonts w:ascii="Times New Roman" w:hAnsi="Times New Roman"/>
          <w:sz w:val="28"/>
          <w:szCs w:val="28"/>
          <w:lang w:val="uk-UA"/>
        </w:rPr>
        <w:lastRenderedPageBreak/>
        <w:t>Про  затвердження  технічної  документації  із  землеустрою  щодо  інвентаризації земельної ділянки  комунальної  власності  загальною  площею – 3,9200 га (кадастровий номер земельної ділянки 5124382700:01:001:0133), цільове призначення  11.01 – для розміщення та експлуатації основних, підсобних  і допоміжних будівель та споруд підприємствами, що пов’язані з користуванням надрами за адресою: Одеська область Подільський район Савранська селищна рада (за межами населеного пункту с. Вільшанка).</w:t>
      </w:r>
    </w:p>
    <w:p w:rsidR="00397989" w:rsidRDefault="00F80518" w:rsidP="0039798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97989" w:rsidRPr="0039798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397989" w:rsidRPr="00397989">
        <w:rPr>
          <w:rFonts w:ascii="Times New Roman" w:hAnsi="Times New Roman"/>
          <w:sz w:val="28"/>
          <w:szCs w:val="28"/>
          <w:lang w:val="uk-UA"/>
        </w:rPr>
        <w:t>Рябокоровка</w:t>
      </w:r>
      <w:proofErr w:type="spellEnd"/>
      <w:r w:rsidR="00397989" w:rsidRPr="00397989"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3E3E26" w:rsidRDefault="003E3E26" w:rsidP="0039798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B6081" w:rsidRDefault="000B6081" w:rsidP="000B6081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Виключене із порядку денного.</w:t>
      </w:r>
    </w:p>
    <w:p w:rsidR="003E3E26" w:rsidRDefault="003E3E26" w:rsidP="003E3E26">
      <w:pPr>
        <w:pStyle w:val="a3"/>
        <w:ind w:left="600"/>
        <w:rPr>
          <w:rFonts w:ascii="Times New Roman" w:hAnsi="Times New Roman"/>
          <w:sz w:val="28"/>
          <w:szCs w:val="28"/>
          <w:lang w:val="uk-UA"/>
        </w:rPr>
      </w:pPr>
    </w:p>
    <w:p w:rsidR="000B6081" w:rsidRPr="00397989" w:rsidRDefault="000B6081" w:rsidP="000B6081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10CD">
        <w:rPr>
          <w:rFonts w:ascii="Times New Roman" w:hAnsi="Times New Roman"/>
          <w:sz w:val="28"/>
          <w:szCs w:val="28"/>
          <w:lang w:val="uk-UA"/>
        </w:rPr>
        <w:t>Різні.</w:t>
      </w:r>
    </w:p>
    <w:p w:rsidR="00397989" w:rsidRPr="00397989" w:rsidRDefault="00397989" w:rsidP="0039798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7989" w:rsidRPr="00BC488D" w:rsidRDefault="00397989" w:rsidP="00397989">
      <w:pPr>
        <w:pStyle w:val="a7"/>
        <w:ind w:left="851"/>
        <w:jc w:val="both"/>
        <w:rPr>
          <w:color w:val="000000" w:themeColor="text1"/>
          <w:sz w:val="28"/>
          <w:szCs w:val="28"/>
          <w:lang w:val="uk-UA"/>
        </w:rPr>
      </w:pPr>
    </w:p>
    <w:p w:rsidR="002C7570" w:rsidRPr="00266088" w:rsidRDefault="007A6FB3" w:rsidP="00F80518">
      <w:pPr>
        <w:pStyle w:val="a3"/>
        <w:ind w:left="28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5479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C7570"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F80518" w:rsidRPr="00397989" w:rsidRDefault="002C7570" w:rsidP="00F805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>по питанню №</w:t>
      </w:r>
      <w:r w:rsidR="00161EC4">
        <w:rPr>
          <w:rFonts w:ascii="Times New Roman" w:hAnsi="Times New Roman"/>
          <w:sz w:val="28"/>
          <w:szCs w:val="28"/>
          <w:lang w:val="uk-UA"/>
        </w:rPr>
        <w:t>1</w:t>
      </w:r>
      <w:r w:rsidRPr="00F80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518" w:rsidRPr="0039798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селищної ради від 24.06.2021 року  №552- </w:t>
      </w:r>
      <w:r w:rsidR="00F80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518">
        <w:rPr>
          <w:rFonts w:ascii="Times New Roman" w:hAnsi="Times New Roman"/>
          <w:sz w:val="28"/>
          <w:szCs w:val="28"/>
          <w:lang w:val="en-US"/>
        </w:rPr>
        <w:t>V</w:t>
      </w:r>
      <w:r w:rsidR="00F80518" w:rsidRPr="00397989">
        <w:rPr>
          <w:rFonts w:ascii="Times New Roman" w:hAnsi="Times New Roman"/>
          <w:sz w:val="28"/>
          <w:szCs w:val="28"/>
          <w:lang w:val="uk-UA"/>
        </w:rPr>
        <w:t>III «Про затвердження Програми «Поліцейський офіцер громади» в Савранській селищній раді Одеської області на 2021-2024 роки».</w:t>
      </w:r>
    </w:p>
    <w:p w:rsidR="002C7570" w:rsidRDefault="002C7570" w:rsidP="002C75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80518" w:rsidRPr="00161EC4" w:rsidRDefault="002C7570" w:rsidP="00F8051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518">
        <w:rPr>
          <w:rFonts w:ascii="Times New Roman" w:hAnsi="Times New Roman"/>
          <w:b/>
          <w:sz w:val="28"/>
          <w:szCs w:val="28"/>
          <w:lang w:val="uk-UA"/>
        </w:rPr>
        <w:t>Орлова О.А.</w:t>
      </w:r>
      <w:r w:rsidR="00F80518" w:rsidRPr="00F805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80518">
        <w:rPr>
          <w:rFonts w:ascii="Times New Roman" w:hAnsi="Times New Roman"/>
          <w:color w:val="000000" w:themeColor="text1"/>
          <w:sz w:val="28"/>
          <w:szCs w:val="28"/>
          <w:lang w:val="uk-UA"/>
        </w:rPr>
        <w:t>який</w:t>
      </w:r>
      <w:r w:rsidR="00F80518" w:rsidRPr="0085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518" w:rsidRPr="009046A6">
        <w:rPr>
          <w:rFonts w:ascii="Times New Roman" w:hAnsi="Times New Roman"/>
          <w:sz w:val="28"/>
          <w:szCs w:val="28"/>
          <w:lang w:val="uk-UA"/>
        </w:rPr>
        <w:t>ознайоми</w:t>
      </w:r>
      <w:r w:rsidR="00F80518">
        <w:rPr>
          <w:rFonts w:ascii="Times New Roman" w:hAnsi="Times New Roman"/>
          <w:sz w:val="28"/>
          <w:szCs w:val="28"/>
          <w:lang w:val="uk-UA"/>
        </w:rPr>
        <w:t>в</w:t>
      </w:r>
      <w:r w:rsidR="00F80518" w:rsidRPr="009046A6">
        <w:rPr>
          <w:rFonts w:ascii="Times New Roman" w:hAnsi="Times New Roman"/>
          <w:sz w:val="28"/>
          <w:szCs w:val="28"/>
          <w:lang w:val="uk-UA"/>
        </w:rPr>
        <w:t xml:space="preserve"> зі змістом підготовленого проекту рішення</w:t>
      </w:r>
      <w:r w:rsidR="00F80518">
        <w:rPr>
          <w:rFonts w:ascii="Times New Roman" w:hAnsi="Times New Roman"/>
          <w:sz w:val="28"/>
          <w:szCs w:val="28"/>
          <w:lang w:val="uk-UA"/>
        </w:rPr>
        <w:t>.</w:t>
      </w:r>
    </w:p>
    <w:p w:rsidR="009046A6" w:rsidRPr="001B3CA7" w:rsidRDefault="00F80518" w:rsidP="009046A6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рішення селищної ради від </w:t>
      </w:r>
      <w:r w:rsidR="001B3CA7">
        <w:rPr>
          <w:rFonts w:ascii="Times New Roman" w:hAnsi="Times New Roman" w:cs="Times New Roman"/>
          <w:sz w:val="28"/>
          <w:szCs w:val="28"/>
          <w:lang w:val="uk-UA"/>
        </w:rPr>
        <w:t xml:space="preserve">24.06.2021 року №552-VIII «Про затвердження Програми «Поліцейський офіцер громади» в Савранській селищній раді Одеської області на 2021-2024 роки». Виділити приміщення для  «Поліцейського офіцера громади» - співробітника сектору поліцейської діяльності №2 відділу поліції №1 Подільського РУП ГУ Національної поліції в Одеській області за адресою: вул..Шкільна,13 </w:t>
      </w:r>
      <w:proofErr w:type="spellStart"/>
      <w:r w:rsidR="001B3CA7">
        <w:rPr>
          <w:rFonts w:ascii="Times New Roman" w:hAnsi="Times New Roman" w:cs="Times New Roman"/>
          <w:sz w:val="28"/>
          <w:szCs w:val="28"/>
          <w:lang w:val="uk-UA"/>
        </w:rPr>
        <w:t>с.Бакша</w:t>
      </w:r>
      <w:proofErr w:type="spellEnd"/>
      <w:r w:rsidR="001B3CA7">
        <w:rPr>
          <w:rFonts w:ascii="Times New Roman" w:hAnsi="Times New Roman" w:cs="Times New Roman"/>
          <w:sz w:val="28"/>
          <w:szCs w:val="28"/>
          <w:lang w:val="uk-UA"/>
        </w:rPr>
        <w:t xml:space="preserve">, 66200 та забезпечити облаштування робочого місця і придбання автомобіля. </w:t>
      </w:r>
    </w:p>
    <w:p w:rsidR="004133CA" w:rsidRDefault="004133CA" w:rsidP="004133CA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B3CA7" w:rsidRPr="001B3CA7" w:rsidRDefault="001B3CA7" w:rsidP="001B3CA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B3CA7">
        <w:rPr>
          <w:rFonts w:ascii="Times New Roman" w:hAnsi="Times New Roman"/>
          <w:b/>
          <w:sz w:val="28"/>
          <w:szCs w:val="28"/>
          <w:lang w:val="uk-UA"/>
        </w:rPr>
        <w:t>Бондарчук В.Р.,</w:t>
      </w:r>
      <w:r w:rsidRPr="001B3CA7">
        <w:rPr>
          <w:rFonts w:ascii="Times New Roman" w:hAnsi="Times New Roman"/>
          <w:sz w:val="28"/>
          <w:szCs w:val="28"/>
          <w:lang w:val="uk-UA"/>
        </w:rPr>
        <w:t xml:space="preserve"> депутат селищної ради,</w:t>
      </w:r>
      <w:r w:rsidR="000016E8">
        <w:rPr>
          <w:rFonts w:ascii="Times New Roman" w:hAnsi="Times New Roman"/>
          <w:sz w:val="28"/>
          <w:szCs w:val="28"/>
          <w:lang w:val="uk-UA"/>
        </w:rPr>
        <w:t xml:space="preserve">  запропонував в селі </w:t>
      </w:r>
      <w:proofErr w:type="spellStart"/>
      <w:r w:rsidR="000016E8">
        <w:rPr>
          <w:rFonts w:ascii="Times New Roman" w:hAnsi="Times New Roman"/>
          <w:sz w:val="28"/>
          <w:szCs w:val="28"/>
          <w:lang w:val="uk-UA"/>
        </w:rPr>
        <w:t>Бакша</w:t>
      </w:r>
      <w:proofErr w:type="spellEnd"/>
      <w:r w:rsidR="000016E8">
        <w:rPr>
          <w:rFonts w:ascii="Times New Roman" w:hAnsi="Times New Roman"/>
          <w:sz w:val="28"/>
          <w:szCs w:val="28"/>
          <w:lang w:val="uk-UA"/>
        </w:rPr>
        <w:t xml:space="preserve"> надати житло для  поліцейського громади за 1 грн., також за потреби допомогти з фінансуванням ремонту в даному приміщенні. Та поділився думкою, що в подальшому потрібно реалізувати дану програму і в селі </w:t>
      </w:r>
      <w:proofErr w:type="spellStart"/>
      <w:r w:rsidR="000016E8"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="000016E8">
        <w:rPr>
          <w:rFonts w:ascii="Times New Roman" w:hAnsi="Times New Roman"/>
          <w:sz w:val="28"/>
          <w:szCs w:val="28"/>
          <w:lang w:val="uk-UA"/>
        </w:rPr>
        <w:t xml:space="preserve">, бо наразі туди поліція здійснює багато виїздів. </w:t>
      </w:r>
    </w:p>
    <w:p w:rsidR="001B3CA7" w:rsidRPr="001B3CA7" w:rsidRDefault="001B3CA7" w:rsidP="001B3CA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B3CA7">
        <w:rPr>
          <w:rFonts w:ascii="Times New Roman" w:hAnsi="Times New Roman"/>
          <w:b/>
          <w:sz w:val="28"/>
          <w:szCs w:val="28"/>
          <w:lang w:val="uk-UA"/>
        </w:rPr>
        <w:t>Асауляк</w:t>
      </w:r>
      <w:proofErr w:type="spellEnd"/>
      <w:r w:rsidRPr="001B3CA7">
        <w:rPr>
          <w:rFonts w:ascii="Times New Roman" w:hAnsi="Times New Roman"/>
          <w:b/>
          <w:sz w:val="28"/>
          <w:szCs w:val="28"/>
          <w:lang w:val="uk-UA"/>
        </w:rPr>
        <w:t xml:space="preserve"> Т.П.,</w:t>
      </w:r>
      <w:r w:rsidRPr="001B3CA7">
        <w:rPr>
          <w:rFonts w:ascii="Times New Roman" w:hAnsi="Times New Roman"/>
          <w:sz w:val="28"/>
          <w:szCs w:val="28"/>
          <w:lang w:val="uk-UA"/>
        </w:rPr>
        <w:t xml:space="preserve"> депутат селищної ради,</w:t>
      </w:r>
      <w:r w:rsidR="000016E8">
        <w:rPr>
          <w:rFonts w:ascii="Times New Roman" w:hAnsi="Times New Roman"/>
          <w:sz w:val="28"/>
          <w:szCs w:val="28"/>
          <w:lang w:val="uk-UA"/>
        </w:rPr>
        <w:t xml:space="preserve"> сказала, що дане питання потрібно підтримати, бо реалізація даної програми є дуже важливою для Савранської громади </w:t>
      </w:r>
    </w:p>
    <w:p w:rsidR="001B3CA7" w:rsidRDefault="001B3CA7" w:rsidP="001B3CA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Починок А.В.</w:t>
      </w:r>
      <w:r w:rsidR="000016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016E8" w:rsidRPr="000016E8">
        <w:rPr>
          <w:rFonts w:ascii="Times New Roman" w:hAnsi="Times New Roman"/>
          <w:sz w:val="28"/>
          <w:szCs w:val="28"/>
          <w:lang w:val="uk-UA"/>
        </w:rPr>
        <w:t>запитала</w:t>
      </w:r>
      <w:r w:rsidR="000016E8">
        <w:rPr>
          <w:rFonts w:ascii="Times New Roman" w:hAnsi="Times New Roman"/>
          <w:sz w:val="28"/>
          <w:szCs w:val="28"/>
          <w:lang w:val="uk-UA"/>
        </w:rPr>
        <w:t>, якщо громада купує автомобіль, то чи буде наданий безкоштовно другий такий самий?</w:t>
      </w:r>
    </w:p>
    <w:p w:rsidR="00587CFF" w:rsidRPr="001B3CA7" w:rsidRDefault="00587CFF" w:rsidP="00587CF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Населенко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Є.О.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секретар селищної ради,  виконуючий обов’язки селищного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голови, надав відповідь на запитання </w:t>
      </w:r>
      <w:r w:rsidR="003E3E2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87CFF" w:rsidRPr="001B3CA7" w:rsidRDefault="00587CFF" w:rsidP="001B3CA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B3CA7" w:rsidRPr="001B3CA7" w:rsidRDefault="001B3CA7" w:rsidP="001B3CA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133CA" w:rsidRPr="00266088" w:rsidRDefault="004133CA" w:rsidP="004133CA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Питань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доповідача та доповнень до підготовленого проекту рішення не надходило.</w:t>
      </w:r>
    </w:p>
    <w:p w:rsidR="004133CA" w:rsidRPr="00266088" w:rsidRDefault="004133CA" w:rsidP="004133CA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133CA" w:rsidRPr="004133CA" w:rsidRDefault="004133CA" w:rsidP="004133CA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4133CA" w:rsidRPr="004133CA" w:rsidRDefault="004133CA" w:rsidP="004133C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B3CA7">
        <w:rPr>
          <w:rFonts w:ascii="Times New Roman" w:hAnsi="Times New Roman"/>
          <w:sz w:val="28"/>
          <w:szCs w:val="28"/>
          <w:lang w:val="uk-UA"/>
        </w:rPr>
        <w:t>7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1B3CA7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</w:p>
    <w:p w:rsidR="004133CA" w:rsidRPr="004133CA" w:rsidRDefault="004133CA" w:rsidP="004133C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4133CA" w:rsidRPr="004133CA" w:rsidRDefault="004133CA" w:rsidP="004133C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B3CA7">
        <w:rPr>
          <w:rFonts w:ascii="Times New Roman" w:hAnsi="Times New Roman"/>
          <w:sz w:val="28"/>
          <w:szCs w:val="28"/>
          <w:lang w:val="uk-UA"/>
        </w:rPr>
        <w:t>7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1B3CA7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Default="004133CA" w:rsidP="004133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133CA" w:rsidRPr="004133CA" w:rsidRDefault="004133CA" w:rsidP="004133C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E5404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E5404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1B3CA7" w:rsidRPr="001B3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CA7">
        <w:rPr>
          <w:rFonts w:ascii="Times New Roman" w:hAnsi="Times New Roman"/>
          <w:sz w:val="28"/>
          <w:szCs w:val="28"/>
          <w:lang w:val="uk-UA"/>
        </w:rPr>
        <w:t>«</w:t>
      </w:r>
      <w:r w:rsidR="001B3CA7" w:rsidRPr="0039798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селищної ради від 24.06.2021 року  №552- </w:t>
      </w:r>
      <w:r w:rsidR="001B3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CA7">
        <w:rPr>
          <w:rFonts w:ascii="Times New Roman" w:hAnsi="Times New Roman"/>
          <w:sz w:val="28"/>
          <w:szCs w:val="28"/>
          <w:lang w:val="en-US"/>
        </w:rPr>
        <w:t>V</w:t>
      </w:r>
      <w:r w:rsidR="001B3CA7" w:rsidRPr="00397989">
        <w:rPr>
          <w:rFonts w:ascii="Times New Roman" w:hAnsi="Times New Roman"/>
          <w:sz w:val="28"/>
          <w:szCs w:val="28"/>
          <w:lang w:val="uk-UA"/>
        </w:rPr>
        <w:t>III «Про затвердження Програми «Поліцейський офіцер громади» в Савранській селищній раді Одес</w:t>
      </w:r>
      <w:r w:rsidR="00E54045">
        <w:rPr>
          <w:rFonts w:ascii="Times New Roman" w:hAnsi="Times New Roman"/>
          <w:sz w:val="28"/>
          <w:szCs w:val="28"/>
          <w:lang w:val="uk-UA"/>
        </w:rPr>
        <w:t>ької області на 2021-2024 роки»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161EC4" w:rsidRPr="00266088" w:rsidRDefault="00161EC4" w:rsidP="00E540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5404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1B3CA7">
        <w:rPr>
          <w:rFonts w:ascii="Times New Roman" w:hAnsi="Times New Roman"/>
          <w:sz w:val="28"/>
          <w:szCs w:val="28"/>
          <w:lang w:val="uk-UA"/>
        </w:rPr>
        <w:t>59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1B3CA7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161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CA7">
        <w:rPr>
          <w:rFonts w:ascii="Times New Roman" w:hAnsi="Times New Roman"/>
          <w:sz w:val="28"/>
          <w:szCs w:val="28"/>
          <w:lang w:val="uk-UA"/>
        </w:rPr>
        <w:t>«</w:t>
      </w:r>
      <w:r w:rsidR="001B3CA7" w:rsidRPr="0039798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селищної ради від 24.06.2021 року  №552- </w:t>
      </w:r>
      <w:r w:rsidR="001B3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CA7">
        <w:rPr>
          <w:rFonts w:ascii="Times New Roman" w:hAnsi="Times New Roman"/>
          <w:sz w:val="28"/>
          <w:szCs w:val="28"/>
          <w:lang w:val="en-US"/>
        </w:rPr>
        <w:t>V</w:t>
      </w:r>
      <w:r w:rsidR="001B3CA7" w:rsidRPr="00397989">
        <w:rPr>
          <w:rFonts w:ascii="Times New Roman" w:hAnsi="Times New Roman"/>
          <w:sz w:val="28"/>
          <w:szCs w:val="28"/>
          <w:lang w:val="uk-UA"/>
        </w:rPr>
        <w:t>III «Про затвердження Програми «Поліцейський офіцер громади» в Савранській селищній раді Одеської області на 2021-2024 роки»</w:t>
      </w:r>
      <w:r w:rsidR="001B3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CA7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247063" w:rsidRDefault="00F16C45" w:rsidP="00247063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47063" w:rsidRDefault="00247063" w:rsidP="00161EC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3CA7" w:rsidRDefault="001B3CA7" w:rsidP="00161EC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1EC4" w:rsidRPr="00266088" w:rsidRDefault="00161EC4" w:rsidP="00161EC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1B3CA7" w:rsidRPr="00F80518" w:rsidRDefault="00161EC4" w:rsidP="001B3CA7">
      <w:pPr>
        <w:pStyle w:val="a3"/>
        <w:rPr>
          <w:rFonts w:ascii="Times New Roman" w:hAnsi="Times New Roman"/>
          <w:sz w:val="28"/>
          <w:szCs w:val="28"/>
        </w:rPr>
      </w:pPr>
      <w:r w:rsidRPr="00161EC4">
        <w:rPr>
          <w:rFonts w:ascii="Times New Roman" w:hAnsi="Times New Roman"/>
          <w:sz w:val="28"/>
          <w:szCs w:val="28"/>
          <w:lang w:val="uk-UA"/>
        </w:rPr>
        <w:t xml:space="preserve">по питанню №2 </w:t>
      </w:r>
      <w:r w:rsidR="001B3CA7" w:rsidRPr="00F8051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змін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і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доповнень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рішення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селищної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від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грудня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</w:t>
      </w:r>
      <w:r w:rsidR="001B3CA7" w:rsidRPr="00F80518">
        <w:rPr>
          <w:rFonts w:ascii="Times New Roman" w:hAnsi="Times New Roman"/>
          <w:sz w:val="28"/>
          <w:szCs w:val="28"/>
          <w:lang w:val="uk-UA"/>
        </w:rPr>
        <w:t>2</w:t>
      </w:r>
      <w:r w:rsidR="001B3CA7" w:rsidRPr="00F80518">
        <w:rPr>
          <w:rFonts w:ascii="Times New Roman" w:hAnsi="Times New Roman"/>
          <w:sz w:val="28"/>
          <w:szCs w:val="28"/>
        </w:rPr>
        <w:t xml:space="preserve">022 року № 2080 –VШ „ Про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селищний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 xml:space="preserve"> бюджет на 2023 </w:t>
      </w:r>
      <w:proofErr w:type="spellStart"/>
      <w:r w:rsidR="001B3CA7" w:rsidRPr="00F80518">
        <w:rPr>
          <w:rFonts w:ascii="Times New Roman" w:hAnsi="Times New Roman"/>
          <w:sz w:val="28"/>
          <w:szCs w:val="28"/>
        </w:rPr>
        <w:t>рік</w:t>
      </w:r>
      <w:proofErr w:type="spellEnd"/>
      <w:r w:rsidR="001B3CA7" w:rsidRPr="00F80518">
        <w:rPr>
          <w:rFonts w:ascii="Times New Roman" w:hAnsi="Times New Roman"/>
          <w:sz w:val="28"/>
          <w:szCs w:val="28"/>
        </w:rPr>
        <w:t>»</w:t>
      </w:r>
    </w:p>
    <w:p w:rsidR="001B3CA7" w:rsidRDefault="001B3CA7" w:rsidP="001B3CA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798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85AA2" w:rsidRPr="00885AA2" w:rsidRDefault="001B3CA7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79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3CA7">
        <w:rPr>
          <w:rFonts w:ascii="Times New Roman" w:hAnsi="Times New Roman"/>
          <w:b/>
          <w:sz w:val="28"/>
          <w:szCs w:val="28"/>
          <w:lang w:val="uk-UA"/>
        </w:rPr>
        <w:t>Колеблюк</w:t>
      </w:r>
      <w:proofErr w:type="spellEnd"/>
      <w:r w:rsidRPr="001B3CA7">
        <w:rPr>
          <w:rFonts w:ascii="Times New Roman" w:hAnsi="Times New Roman"/>
          <w:b/>
          <w:sz w:val="28"/>
          <w:szCs w:val="28"/>
          <w:lang w:val="uk-UA"/>
        </w:rPr>
        <w:t xml:space="preserve"> А.Ф.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фінансового відділу,</w:t>
      </w:r>
      <w:r w:rsidR="009D06AE" w:rsidRP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яка </w:t>
      </w:r>
      <w:r w:rsidR="009D06AE" w:rsidRPr="0085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AE" w:rsidRPr="009046A6">
        <w:rPr>
          <w:rFonts w:ascii="Times New Roman" w:hAnsi="Times New Roman"/>
          <w:sz w:val="28"/>
          <w:szCs w:val="28"/>
          <w:lang w:val="uk-UA"/>
        </w:rPr>
        <w:t>ознайоми</w:t>
      </w:r>
      <w:r w:rsidR="009D06AE">
        <w:rPr>
          <w:rFonts w:ascii="Times New Roman" w:hAnsi="Times New Roman"/>
          <w:sz w:val="28"/>
          <w:szCs w:val="28"/>
          <w:lang w:val="uk-UA"/>
        </w:rPr>
        <w:t>ла</w:t>
      </w:r>
      <w:r w:rsidR="009D06AE" w:rsidRPr="009046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AE" w:rsidRPr="009046A6">
        <w:rPr>
          <w:rFonts w:ascii="Times New Roman" w:hAnsi="Times New Roman"/>
          <w:sz w:val="28"/>
          <w:szCs w:val="28"/>
          <w:lang w:val="uk-UA"/>
        </w:rPr>
        <w:t>зі змістом підготовленого проекту рішення</w:t>
      </w:r>
      <w:r w:rsidR="00885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AA2" w:rsidRPr="00885AA2">
        <w:rPr>
          <w:rFonts w:ascii="Times New Roman" w:hAnsi="Times New Roman"/>
          <w:sz w:val="28"/>
          <w:szCs w:val="28"/>
          <w:lang w:val="uk-UA"/>
        </w:rPr>
        <w:t>про внесення змін д</w:t>
      </w:r>
      <w:r w:rsidR="00885AA2">
        <w:rPr>
          <w:rFonts w:ascii="Times New Roman" w:hAnsi="Times New Roman"/>
          <w:sz w:val="28"/>
          <w:szCs w:val="28"/>
          <w:lang w:val="uk-UA"/>
        </w:rPr>
        <w:t xml:space="preserve">о програми «Поліцейський офіцер громади» в </w:t>
      </w:r>
      <w:r w:rsidR="00885AA2" w:rsidRPr="00885AA2">
        <w:rPr>
          <w:rFonts w:ascii="Times New Roman" w:hAnsi="Times New Roman"/>
          <w:sz w:val="28"/>
          <w:szCs w:val="28"/>
          <w:lang w:val="uk-UA"/>
        </w:rPr>
        <w:t>Савранській селищній раді Одеської області на 2021 –2024 роки додатково включено в заходи програми придбання службового</w:t>
      </w:r>
      <w:r w:rsidR="003E3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AA2" w:rsidRPr="00885AA2">
        <w:rPr>
          <w:rFonts w:ascii="Times New Roman" w:hAnsi="Times New Roman"/>
          <w:sz w:val="28"/>
          <w:szCs w:val="28"/>
          <w:lang w:val="uk-UA"/>
        </w:rPr>
        <w:t xml:space="preserve">автомобіля. </w:t>
      </w:r>
      <w:r w:rsidR="003E3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AA2" w:rsidRPr="00885AA2">
        <w:rPr>
          <w:rFonts w:ascii="Times New Roman" w:hAnsi="Times New Roman"/>
          <w:sz w:val="28"/>
          <w:szCs w:val="28"/>
          <w:lang w:val="uk-UA"/>
        </w:rPr>
        <w:t>Вартість автомобіля складає 800,0 тис. грн.</w:t>
      </w:r>
      <w:r w:rsidR="003E3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AA2" w:rsidRPr="00885AA2">
        <w:rPr>
          <w:rFonts w:ascii="Times New Roman" w:hAnsi="Times New Roman"/>
          <w:sz w:val="28"/>
          <w:szCs w:val="28"/>
          <w:lang w:val="uk-UA"/>
        </w:rPr>
        <w:t>В лютому місяці поточного року на виконання програми «Безпечна</w:t>
      </w:r>
    </w:p>
    <w:p w:rsidR="00885AA2" w:rsidRPr="00885AA2" w:rsidRDefault="00885AA2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85AA2">
        <w:rPr>
          <w:rFonts w:ascii="Times New Roman" w:hAnsi="Times New Roman"/>
          <w:sz w:val="28"/>
          <w:szCs w:val="28"/>
          <w:lang w:val="uk-UA"/>
        </w:rPr>
        <w:t>Савранщина</w:t>
      </w:r>
      <w:proofErr w:type="spellEnd"/>
      <w:r w:rsidRPr="00885AA2">
        <w:rPr>
          <w:rFonts w:ascii="Times New Roman" w:hAnsi="Times New Roman"/>
          <w:sz w:val="28"/>
          <w:szCs w:val="28"/>
          <w:lang w:val="uk-UA"/>
        </w:rPr>
        <w:t>» на охорону громадського порядку передбачено 600,0 тис. грн.,</w:t>
      </w:r>
    </w:p>
    <w:p w:rsidR="00885AA2" w:rsidRPr="00885AA2" w:rsidRDefault="00885AA2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5AA2">
        <w:rPr>
          <w:rFonts w:ascii="Times New Roman" w:hAnsi="Times New Roman"/>
          <w:sz w:val="28"/>
          <w:szCs w:val="28"/>
          <w:lang w:val="uk-UA"/>
        </w:rPr>
        <w:t>з них профінансовано 450,0 тис.</w:t>
      </w:r>
      <w:r w:rsidR="003E3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AA2">
        <w:rPr>
          <w:rFonts w:ascii="Times New Roman" w:hAnsi="Times New Roman"/>
          <w:sz w:val="28"/>
          <w:szCs w:val="28"/>
          <w:lang w:val="uk-UA"/>
        </w:rPr>
        <w:t>грн. (придбання паливо – мастильних та</w:t>
      </w:r>
    </w:p>
    <w:p w:rsidR="00885AA2" w:rsidRPr="00885AA2" w:rsidRDefault="00885AA2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5AA2">
        <w:rPr>
          <w:rFonts w:ascii="Times New Roman" w:hAnsi="Times New Roman"/>
          <w:sz w:val="28"/>
          <w:szCs w:val="28"/>
          <w:lang w:val="uk-UA"/>
        </w:rPr>
        <w:t>будівельних матеріалів).</w:t>
      </w:r>
    </w:p>
    <w:p w:rsidR="00885AA2" w:rsidRPr="00885AA2" w:rsidRDefault="00885AA2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5AA2">
        <w:rPr>
          <w:rFonts w:ascii="Times New Roman" w:hAnsi="Times New Roman"/>
          <w:sz w:val="28"/>
          <w:szCs w:val="28"/>
          <w:lang w:val="uk-UA"/>
        </w:rPr>
        <w:lastRenderedPageBreak/>
        <w:t>Пропонується залишок коштів в сумі 150,0 тис.</w:t>
      </w:r>
      <w:r w:rsidR="003E3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AA2">
        <w:rPr>
          <w:rFonts w:ascii="Times New Roman" w:hAnsi="Times New Roman"/>
          <w:sz w:val="28"/>
          <w:szCs w:val="28"/>
          <w:lang w:val="uk-UA"/>
        </w:rPr>
        <w:t>грн. перерозподілити на</w:t>
      </w:r>
    </w:p>
    <w:p w:rsidR="00885AA2" w:rsidRPr="00885AA2" w:rsidRDefault="00885AA2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5AA2">
        <w:rPr>
          <w:rFonts w:ascii="Times New Roman" w:hAnsi="Times New Roman"/>
          <w:sz w:val="28"/>
          <w:szCs w:val="28"/>
          <w:lang w:val="uk-UA"/>
        </w:rPr>
        <w:t>придбання автомобіля та за рахунок вільного залишку направити 650,0</w:t>
      </w:r>
    </w:p>
    <w:p w:rsidR="00885AA2" w:rsidRPr="00885AA2" w:rsidRDefault="00885AA2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5AA2">
        <w:rPr>
          <w:rFonts w:ascii="Times New Roman" w:hAnsi="Times New Roman"/>
          <w:sz w:val="28"/>
          <w:szCs w:val="28"/>
          <w:lang w:val="uk-UA"/>
        </w:rPr>
        <w:t>тис.</w:t>
      </w:r>
      <w:r w:rsidR="003E3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AA2">
        <w:rPr>
          <w:rFonts w:ascii="Times New Roman" w:hAnsi="Times New Roman"/>
          <w:sz w:val="28"/>
          <w:szCs w:val="28"/>
          <w:lang w:val="uk-UA"/>
        </w:rPr>
        <w:t>грн. в вигляді субвенції державному бюджету для Головного Управління</w:t>
      </w:r>
    </w:p>
    <w:p w:rsidR="009D06AE" w:rsidRPr="00161EC4" w:rsidRDefault="00885AA2" w:rsidP="00885A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5AA2">
        <w:rPr>
          <w:rFonts w:ascii="Times New Roman" w:hAnsi="Times New Roman"/>
          <w:sz w:val="28"/>
          <w:szCs w:val="28"/>
          <w:lang w:val="uk-UA"/>
        </w:rPr>
        <w:t>Національної поліції в Одеської області.</w:t>
      </w:r>
    </w:p>
    <w:p w:rsidR="00A435CB" w:rsidRDefault="00A435CB" w:rsidP="009D06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4796" w:rsidRPr="009D06AE" w:rsidRDefault="00854796" w:rsidP="009D06AE">
      <w:pPr>
        <w:pStyle w:val="a3"/>
        <w:rPr>
          <w:rFonts w:ascii="Times New Roman" w:hAnsi="Times New Roman"/>
          <w:b/>
          <w:sz w:val="28"/>
          <w:szCs w:val="28"/>
        </w:rPr>
      </w:pPr>
      <w:r w:rsidRPr="009D06AE">
        <w:rPr>
          <w:rFonts w:ascii="Times New Roman" w:hAnsi="Times New Roman"/>
          <w:b/>
          <w:sz w:val="28"/>
          <w:szCs w:val="28"/>
        </w:rPr>
        <w:t>ВИСТУПИЛИ:</w:t>
      </w:r>
    </w:p>
    <w:p w:rsidR="00247063" w:rsidRDefault="00247063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D06AE">
        <w:rPr>
          <w:rFonts w:ascii="Times New Roman" w:hAnsi="Times New Roman"/>
          <w:b/>
          <w:sz w:val="28"/>
          <w:szCs w:val="28"/>
        </w:rPr>
        <w:t>Бондарчук В.Р.,</w:t>
      </w:r>
      <w:r w:rsidRPr="009D06AE">
        <w:rPr>
          <w:rFonts w:ascii="Times New Roman" w:hAnsi="Times New Roman"/>
          <w:sz w:val="28"/>
          <w:szCs w:val="28"/>
        </w:rPr>
        <w:t xml:space="preserve"> депутат </w:t>
      </w:r>
      <w:proofErr w:type="spellStart"/>
      <w:r w:rsidRPr="009D06AE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9D06AE">
        <w:rPr>
          <w:rFonts w:ascii="Times New Roman" w:hAnsi="Times New Roman"/>
          <w:sz w:val="28"/>
          <w:szCs w:val="28"/>
        </w:rPr>
        <w:t xml:space="preserve"> ради, запитав </w:t>
      </w:r>
      <w:r w:rsidR="00587CFF">
        <w:rPr>
          <w:rFonts w:ascii="Times New Roman" w:hAnsi="Times New Roman"/>
          <w:sz w:val="28"/>
          <w:szCs w:val="28"/>
          <w:lang w:val="uk-UA"/>
        </w:rPr>
        <w:t xml:space="preserve">чи є заборгованість по сплаті податків із юридичних </w:t>
      </w:r>
      <w:proofErr w:type="gramStart"/>
      <w:r w:rsidR="00587CFF">
        <w:rPr>
          <w:rFonts w:ascii="Times New Roman" w:hAnsi="Times New Roman"/>
          <w:sz w:val="28"/>
          <w:szCs w:val="28"/>
          <w:lang w:val="uk-UA"/>
        </w:rPr>
        <w:t>осіб</w:t>
      </w:r>
      <w:proofErr w:type="gramEnd"/>
      <w:r w:rsidR="00587CFF">
        <w:rPr>
          <w:rFonts w:ascii="Times New Roman" w:hAnsi="Times New Roman"/>
          <w:sz w:val="28"/>
          <w:szCs w:val="28"/>
          <w:lang w:val="uk-UA"/>
        </w:rPr>
        <w:t>, та хто саме має такі заборгованості.</w:t>
      </w:r>
    </w:p>
    <w:p w:rsidR="009D06AE" w:rsidRDefault="00587CFF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3CA7">
        <w:rPr>
          <w:rFonts w:ascii="Times New Roman" w:hAnsi="Times New Roman"/>
          <w:b/>
          <w:sz w:val="28"/>
          <w:szCs w:val="28"/>
          <w:lang w:val="uk-UA"/>
        </w:rPr>
        <w:t>Колеблюк</w:t>
      </w:r>
      <w:proofErr w:type="spellEnd"/>
      <w:r w:rsidRPr="001B3CA7">
        <w:rPr>
          <w:rFonts w:ascii="Times New Roman" w:hAnsi="Times New Roman"/>
          <w:b/>
          <w:sz w:val="28"/>
          <w:szCs w:val="28"/>
          <w:lang w:val="uk-UA"/>
        </w:rPr>
        <w:t xml:space="preserve"> А.Ф.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 фінансового відділу відповіла, що згідно законодавства до першого травня поточного року, юридичні особи повинні сплатити до бюджету мінімальне податкове зобов’язання. На території нашої гр</w:t>
      </w:r>
      <w:r w:rsidR="009577F3">
        <w:rPr>
          <w:rFonts w:ascii="Times New Roman" w:hAnsi="Times New Roman"/>
          <w:sz w:val="28"/>
          <w:szCs w:val="28"/>
          <w:lang w:val="uk-UA"/>
        </w:rPr>
        <w:t>омади таких організацій існує шістдесят , із них п’ять</w:t>
      </w:r>
      <w:r>
        <w:rPr>
          <w:rFonts w:ascii="Times New Roman" w:hAnsi="Times New Roman"/>
          <w:sz w:val="28"/>
          <w:szCs w:val="28"/>
          <w:lang w:val="uk-UA"/>
        </w:rPr>
        <w:t xml:space="preserve"> подали декларації в яких згідно розрахунку, в них відсутнє зобов’язання по сплаті податку, та перелічила дані підприємства. По іншим </w:t>
      </w:r>
      <w:r w:rsidR="00554C6D">
        <w:rPr>
          <w:rFonts w:ascii="Times New Roman" w:hAnsi="Times New Roman"/>
          <w:sz w:val="28"/>
          <w:szCs w:val="28"/>
          <w:lang w:val="uk-UA"/>
        </w:rPr>
        <w:t xml:space="preserve">підприємствам </w:t>
      </w:r>
      <w:r>
        <w:rPr>
          <w:rFonts w:ascii="Times New Roman" w:hAnsi="Times New Roman"/>
          <w:sz w:val="28"/>
          <w:szCs w:val="28"/>
          <w:lang w:val="uk-UA"/>
        </w:rPr>
        <w:t xml:space="preserve">нарахована сума до сплати 6 128 000 грн, із них сплачено до державного бюджету 179 000 грн.. До місцевого бюджету сплатили 6341200 грн.. На даний час рахується заборгованість  </w:t>
      </w:r>
      <w:r w:rsidR="00554C6D">
        <w:rPr>
          <w:rFonts w:ascii="Times New Roman" w:hAnsi="Times New Roman"/>
          <w:sz w:val="28"/>
          <w:szCs w:val="28"/>
          <w:lang w:val="uk-UA"/>
        </w:rPr>
        <w:t>208</w:t>
      </w:r>
      <w:r w:rsidR="009577F3">
        <w:rPr>
          <w:rFonts w:ascii="Times New Roman" w:hAnsi="Times New Roman"/>
          <w:sz w:val="28"/>
          <w:szCs w:val="28"/>
          <w:lang w:val="uk-UA"/>
        </w:rPr>
        <w:t> </w:t>
      </w:r>
      <w:r w:rsidR="00554C6D">
        <w:rPr>
          <w:rFonts w:ascii="Times New Roman" w:hAnsi="Times New Roman"/>
          <w:sz w:val="28"/>
          <w:szCs w:val="28"/>
          <w:lang w:val="uk-UA"/>
        </w:rPr>
        <w:t>300</w:t>
      </w:r>
      <w:r w:rsidR="009577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C6D">
        <w:rPr>
          <w:rFonts w:ascii="Times New Roman" w:hAnsi="Times New Roman"/>
          <w:sz w:val="28"/>
          <w:szCs w:val="28"/>
          <w:lang w:val="uk-UA"/>
        </w:rPr>
        <w:t>грн</w:t>
      </w:r>
      <w:r w:rsidR="009577F3">
        <w:rPr>
          <w:rFonts w:ascii="Times New Roman" w:hAnsi="Times New Roman"/>
          <w:sz w:val="28"/>
          <w:szCs w:val="28"/>
          <w:lang w:val="uk-UA"/>
        </w:rPr>
        <w:t>. Взагалі не подали декларацій шість юридичних установ</w:t>
      </w:r>
      <w:r w:rsidR="00A435CB">
        <w:rPr>
          <w:rFonts w:ascii="Times New Roman" w:hAnsi="Times New Roman"/>
          <w:sz w:val="28"/>
          <w:szCs w:val="28"/>
          <w:lang w:val="uk-UA"/>
        </w:rPr>
        <w:t>, до яких буде вжито заходи згідно до законодавства України.</w:t>
      </w:r>
    </w:p>
    <w:p w:rsidR="00A435CB" w:rsidRPr="00386C49" w:rsidRDefault="00A435CB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Мегіс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E06831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Подільської районної державної адміністрації попро</w:t>
      </w:r>
      <w:r w:rsidR="0004343C">
        <w:rPr>
          <w:rFonts w:ascii="Times New Roman" w:hAnsi="Times New Roman"/>
          <w:color w:val="000000"/>
          <w:sz w:val="28"/>
          <w:szCs w:val="28"/>
          <w:lang w:val="uk-UA"/>
        </w:rPr>
        <w:t>сив надати список підприємств боржників, для додаткової перевірки таких підприємств.</w:t>
      </w:r>
    </w:p>
    <w:p w:rsidR="009D06AE" w:rsidRDefault="009D06AE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D06AE">
        <w:rPr>
          <w:rFonts w:ascii="Times New Roman" w:hAnsi="Times New Roman"/>
          <w:b/>
          <w:sz w:val="28"/>
          <w:szCs w:val="28"/>
          <w:lang w:val="uk-UA"/>
        </w:rPr>
        <w:t>Іспанюк</w:t>
      </w:r>
      <w:proofErr w:type="spellEnd"/>
      <w:r w:rsidRPr="009D06AE">
        <w:rPr>
          <w:rFonts w:ascii="Times New Roman" w:hAnsi="Times New Roman"/>
          <w:b/>
          <w:sz w:val="28"/>
          <w:szCs w:val="28"/>
          <w:lang w:val="uk-UA"/>
        </w:rPr>
        <w:t xml:space="preserve"> О.А.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 районної ради</w:t>
      </w:r>
      <w:r w:rsidR="0004343C">
        <w:rPr>
          <w:rFonts w:ascii="Times New Roman" w:hAnsi="Times New Roman"/>
          <w:sz w:val="28"/>
          <w:szCs w:val="28"/>
          <w:lang w:val="uk-UA"/>
        </w:rPr>
        <w:t xml:space="preserve"> запитав, чи Савранська селищна рада планує придбати шкільні автобуси? Також розширюється штат апарату селищної ради, та підвищується вартість електроенергії, чи вистачить залишку коштів, які є в громаді?</w:t>
      </w:r>
    </w:p>
    <w:p w:rsidR="0004343C" w:rsidRPr="009D06AE" w:rsidRDefault="0004343C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3CA7">
        <w:rPr>
          <w:rFonts w:ascii="Times New Roman" w:hAnsi="Times New Roman"/>
          <w:b/>
          <w:sz w:val="28"/>
          <w:szCs w:val="28"/>
          <w:lang w:val="uk-UA"/>
        </w:rPr>
        <w:t>Колеблюк</w:t>
      </w:r>
      <w:proofErr w:type="spellEnd"/>
      <w:r w:rsidRPr="001B3CA7">
        <w:rPr>
          <w:rFonts w:ascii="Times New Roman" w:hAnsi="Times New Roman"/>
          <w:b/>
          <w:sz w:val="28"/>
          <w:szCs w:val="28"/>
          <w:lang w:val="uk-UA"/>
        </w:rPr>
        <w:t xml:space="preserve"> А.Ф.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відділу відповіла, </w:t>
      </w:r>
      <w:r w:rsidR="004866F7">
        <w:rPr>
          <w:rFonts w:ascii="Times New Roman" w:hAnsi="Times New Roman"/>
          <w:sz w:val="28"/>
          <w:szCs w:val="28"/>
          <w:lang w:val="uk-UA"/>
        </w:rPr>
        <w:t xml:space="preserve">що залишок коштів буде розподілено рішенням сесії, яка відбудеться в червні місяці поточного року. </w:t>
      </w:r>
    </w:p>
    <w:p w:rsidR="009D06AE" w:rsidRPr="004866F7" w:rsidRDefault="009D06AE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7063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Доповнень до проекту рішень не надходило.</w:t>
      </w:r>
    </w:p>
    <w:p w:rsidR="00247063" w:rsidRPr="00266088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7063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47063" w:rsidRP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854796" w:rsidRPr="004133CA" w:rsidRDefault="00854796" w:rsidP="0085479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D06AE">
        <w:rPr>
          <w:rFonts w:ascii="Times New Roman" w:hAnsi="Times New Roman"/>
          <w:sz w:val="28"/>
          <w:szCs w:val="28"/>
          <w:lang w:val="uk-UA"/>
        </w:rPr>
        <w:t>7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</w:p>
    <w:p w:rsidR="00854796" w:rsidRPr="004133CA" w:rsidRDefault="00854796" w:rsidP="0085479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854796" w:rsidRPr="004133CA" w:rsidRDefault="00854796" w:rsidP="0085479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D06AE">
        <w:rPr>
          <w:rFonts w:ascii="Times New Roman" w:hAnsi="Times New Roman"/>
          <w:sz w:val="28"/>
          <w:szCs w:val="28"/>
          <w:lang w:val="uk-UA"/>
        </w:rPr>
        <w:t>7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lastRenderedPageBreak/>
        <w:t>Рішення прийнято.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D06AE" w:rsidRPr="00F80518" w:rsidRDefault="00854796" w:rsidP="009D06A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247063"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9D06AE" w:rsidRPr="00F8051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змін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і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доповнень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рішення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селищної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від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грудня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</w:t>
      </w:r>
      <w:r w:rsidR="009D06AE" w:rsidRPr="00F80518">
        <w:rPr>
          <w:rFonts w:ascii="Times New Roman" w:hAnsi="Times New Roman"/>
          <w:sz w:val="28"/>
          <w:szCs w:val="28"/>
          <w:lang w:val="uk-UA"/>
        </w:rPr>
        <w:t>2</w:t>
      </w:r>
      <w:r w:rsidR="009D06AE" w:rsidRPr="00F80518">
        <w:rPr>
          <w:rFonts w:ascii="Times New Roman" w:hAnsi="Times New Roman"/>
          <w:sz w:val="28"/>
          <w:szCs w:val="28"/>
        </w:rPr>
        <w:t xml:space="preserve">022 року № 2080 –VШ „ Про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селищний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 xml:space="preserve"> бюджет на 2023 </w:t>
      </w:r>
      <w:proofErr w:type="spellStart"/>
      <w:r w:rsidR="009D06AE" w:rsidRPr="00F80518">
        <w:rPr>
          <w:rFonts w:ascii="Times New Roman" w:hAnsi="Times New Roman"/>
          <w:sz w:val="28"/>
          <w:szCs w:val="28"/>
        </w:rPr>
        <w:t>рік</w:t>
      </w:r>
      <w:proofErr w:type="spellEnd"/>
      <w:r w:rsidR="009D06AE" w:rsidRPr="00F80518">
        <w:rPr>
          <w:rFonts w:ascii="Times New Roman" w:hAnsi="Times New Roman"/>
          <w:sz w:val="28"/>
          <w:szCs w:val="28"/>
        </w:rPr>
        <w:t>»</w:t>
      </w:r>
    </w:p>
    <w:p w:rsidR="001F2147" w:rsidRPr="004133CA" w:rsidRDefault="00247063" w:rsidP="001F21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F2147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854796" w:rsidRDefault="00854796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9D06AE">
        <w:rPr>
          <w:rFonts w:ascii="Times New Roman" w:hAnsi="Times New Roman"/>
          <w:sz w:val="28"/>
          <w:szCs w:val="28"/>
          <w:lang w:val="uk-UA"/>
        </w:rPr>
        <w:t>60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9D06AE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="00247063"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AE">
        <w:rPr>
          <w:rFonts w:ascii="Times New Roman" w:hAnsi="Times New Roman"/>
          <w:sz w:val="28"/>
          <w:szCs w:val="28"/>
          <w:lang w:val="uk-UA"/>
        </w:rPr>
        <w:t>«</w:t>
      </w:r>
      <w:r w:rsidR="009D06AE" w:rsidRPr="009D06AE">
        <w:rPr>
          <w:rFonts w:ascii="Times New Roman" w:hAnsi="Times New Roman"/>
          <w:sz w:val="28"/>
          <w:szCs w:val="28"/>
          <w:lang w:val="uk-UA"/>
        </w:rPr>
        <w:t xml:space="preserve">Про внесення змін і доповнень до рішення селищної ради від 23 грудня </w:t>
      </w:r>
      <w:r w:rsidR="009D06AE" w:rsidRPr="00F80518">
        <w:rPr>
          <w:rFonts w:ascii="Times New Roman" w:hAnsi="Times New Roman"/>
          <w:sz w:val="28"/>
          <w:szCs w:val="28"/>
          <w:lang w:val="uk-UA"/>
        </w:rPr>
        <w:t>2</w:t>
      </w:r>
      <w:r w:rsidR="009D06AE" w:rsidRPr="009D06AE">
        <w:rPr>
          <w:rFonts w:ascii="Times New Roman" w:hAnsi="Times New Roman"/>
          <w:sz w:val="28"/>
          <w:szCs w:val="28"/>
          <w:lang w:val="uk-UA"/>
        </w:rPr>
        <w:t>022 року № 2080 –</w:t>
      </w:r>
      <w:r w:rsidR="009D06AE" w:rsidRPr="00F80518">
        <w:rPr>
          <w:rFonts w:ascii="Times New Roman" w:hAnsi="Times New Roman"/>
          <w:sz w:val="28"/>
          <w:szCs w:val="28"/>
        </w:rPr>
        <w:t>V</w:t>
      </w:r>
      <w:r w:rsidR="009D06AE" w:rsidRPr="009D06AE">
        <w:rPr>
          <w:rFonts w:ascii="Times New Roman" w:hAnsi="Times New Roman"/>
          <w:sz w:val="28"/>
          <w:szCs w:val="28"/>
          <w:lang w:val="uk-UA"/>
        </w:rPr>
        <w:t>Ш „ Про селищний бюджет на 2023 рік»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9D06AE" w:rsidRDefault="009D06AE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D06AE" w:rsidRDefault="009D06AE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D06AE" w:rsidRDefault="009D06AE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1987" w:rsidRPr="00F76CAB" w:rsidRDefault="006F1987" w:rsidP="006F198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F76CA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СЛУХАЛИ:</w:t>
      </w:r>
    </w:p>
    <w:p w:rsidR="006F1987" w:rsidRPr="002A732A" w:rsidRDefault="006F1987" w:rsidP="006F198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F02B8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73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запропонував об’єднати земельні питання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№3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 №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9E48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A732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провести пакетне голосування, так як всі вони споріднені по тематиці між собою, та пройшли обговорення на  постійній комісії з питань містобудування, агропромислового розвитку, земельної реформи, земельних відносин, екології та раціонального природокористування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2A73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6F1987" w:rsidRPr="00C82BD7" w:rsidRDefault="006F1987" w:rsidP="006F1987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F1987" w:rsidRDefault="006F1987" w:rsidP="006F19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</w:t>
      </w:r>
      <w:r w:rsidRPr="00914458">
        <w:rPr>
          <w:rFonts w:ascii="Times New Roman" w:hAnsi="Times New Roman"/>
          <w:sz w:val="28"/>
          <w:szCs w:val="28"/>
          <w:lang w:val="uk-UA"/>
        </w:rPr>
        <w:t>«За основу»  зазначені проекти рішень з №</w:t>
      </w:r>
      <w:r w:rsidR="009D06AE">
        <w:rPr>
          <w:rFonts w:ascii="Times New Roman" w:hAnsi="Times New Roman"/>
          <w:sz w:val="28"/>
          <w:szCs w:val="28"/>
          <w:lang w:val="uk-UA"/>
        </w:rPr>
        <w:t>3 по №8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Порядку денного </w:t>
      </w:r>
    </w:p>
    <w:p w:rsidR="006F1987" w:rsidRPr="00914458" w:rsidRDefault="006F1987" w:rsidP="006F19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основу»: </w:t>
      </w:r>
    </w:p>
    <w:p w:rsidR="006F1987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ІДСУТНІ»-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</w:p>
    <w:p w:rsidR="006F1987" w:rsidRPr="001F02B8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 «В цілому» </w:t>
      </w:r>
      <w:r w:rsidRPr="00914458">
        <w:rPr>
          <w:rFonts w:ascii="Times New Roman" w:hAnsi="Times New Roman"/>
          <w:sz w:val="28"/>
          <w:szCs w:val="28"/>
          <w:lang w:val="uk-UA"/>
        </w:rPr>
        <w:t>зазначені проекти рішень з №</w:t>
      </w:r>
      <w:r w:rsidR="009D06AE">
        <w:rPr>
          <w:rFonts w:ascii="Times New Roman" w:hAnsi="Times New Roman"/>
          <w:sz w:val="28"/>
          <w:szCs w:val="28"/>
          <w:lang w:val="uk-UA"/>
        </w:rPr>
        <w:t>3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 №</w:t>
      </w:r>
      <w:r w:rsidR="009D06AE">
        <w:rPr>
          <w:rFonts w:ascii="Times New Roman" w:hAnsi="Times New Roman"/>
          <w:sz w:val="28"/>
          <w:szCs w:val="28"/>
          <w:lang w:val="uk-UA"/>
        </w:rPr>
        <w:t>8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Порядку денного </w:t>
      </w:r>
    </w:p>
    <w:p w:rsidR="001D291D" w:rsidRDefault="001D291D" w:rsidP="006F1987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 і «В цілому»: </w:t>
      </w:r>
    </w:p>
    <w:p w:rsidR="006F1987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914458">
        <w:rPr>
          <w:rFonts w:ascii="Times New Roman" w:hAnsi="Times New Roman"/>
          <w:sz w:val="28"/>
          <w:szCs w:val="28"/>
          <w:lang w:val="uk-UA"/>
        </w:rPr>
        <w:t>, «ПРОТИ»-0, «УТРИМАЛИСЯ»-0, «НЕ БРАЛИ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</w:p>
    <w:p w:rsidR="009D06AE" w:rsidRDefault="009D06AE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F1987" w:rsidRPr="00295F4C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95F4C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прийнято.</w:t>
      </w:r>
    </w:p>
    <w:p w:rsidR="006F1987" w:rsidRDefault="006F1987" w:rsidP="006F1987">
      <w:pPr>
        <w:pStyle w:val="a3"/>
        <w:ind w:firstLine="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4F6627" w:rsidRPr="004F6627" w:rsidRDefault="00D91BE3" w:rsidP="004F6627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6E785D">
        <w:rPr>
          <w:rFonts w:ascii="Times New Roman" w:hAnsi="Times New Roman"/>
          <w:b/>
          <w:sz w:val="28"/>
          <w:lang w:val="uk-UA"/>
        </w:rPr>
        <w:t>Проект рішення</w:t>
      </w:r>
      <w:r w:rsidR="004F6627">
        <w:rPr>
          <w:rFonts w:ascii="Times New Roman" w:hAnsi="Times New Roman"/>
          <w:sz w:val="28"/>
          <w:lang w:val="uk-UA"/>
        </w:rPr>
        <w:t xml:space="preserve"> </w:t>
      </w:r>
      <w:r w:rsidR="009D06AE">
        <w:rPr>
          <w:rFonts w:ascii="Times New Roman" w:hAnsi="Times New Roman"/>
          <w:sz w:val="28"/>
          <w:lang w:val="uk-UA"/>
        </w:rPr>
        <w:t>«</w:t>
      </w:r>
      <w:r w:rsidR="009D06AE" w:rsidRPr="009D06AE">
        <w:rPr>
          <w:rFonts w:ascii="Times New Roman" w:hAnsi="Times New Roman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  земельної ділянки сільськогосподарського призначення  загальною  площею – 8,0363 га (кадастровий номер земельної ділянки 5124382600:01:001:0590),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</w:t>
      </w:r>
      <w:r w:rsidR="006E785D">
        <w:rPr>
          <w:rFonts w:ascii="Times New Roman" w:hAnsi="Times New Roman"/>
          <w:sz w:val="28"/>
          <w:szCs w:val="28"/>
          <w:lang w:val="uk-UA"/>
        </w:rPr>
        <w:t xml:space="preserve">населеного пункту с. </w:t>
      </w:r>
      <w:proofErr w:type="spellStart"/>
      <w:r w:rsidR="006E785D">
        <w:rPr>
          <w:rFonts w:ascii="Times New Roman" w:hAnsi="Times New Roman"/>
          <w:sz w:val="28"/>
          <w:szCs w:val="28"/>
          <w:lang w:val="uk-UA"/>
        </w:rPr>
        <w:t>Неділкове</w:t>
      </w:r>
      <w:proofErr w:type="spellEnd"/>
      <w:r w:rsidR="006E785D">
        <w:rPr>
          <w:rFonts w:ascii="Times New Roman" w:hAnsi="Times New Roman"/>
          <w:sz w:val="28"/>
          <w:szCs w:val="28"/>
          <w:lang w:val="uk-UA"/>
        </w:rPr>
        <w:t xml:space="preserve">)» </w:t>
      </w:r>
      <w:r w:rsidR="004F6627"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  <w:r w:rsidR="00C266A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4F6627" w:rsidRPr="004F6627" w:rsidRDefault="004F6627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Савранської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 w:rsidR="006E785D">
        <w:rPr>
          <w:rFonts w:ascii="Times New Roman" w:hAnsi="Times New Roman"/>
          <w:sz w:val="28"/>
          <w:szCs w:val="28"/>
          <w:lang w:val="uk-UA"/>
        </w:rPr>
        <w:t>61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6E785D">
        <w:rPr>
          <w:rFonts w:ascii="Times New Roman" w:hAnsi="Times New Roman"/>
          <w:sz w:val="28"/>
          <w:szCs w:val="28"/>
          <w:lang w:val="uk-UA"/>
        </w:rPr>
        <w:t>31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9D06AE" w:rsidRPr="006E785D" w:rsidRDefault="006E785D" w:rsidP="006E785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9D06AE" w:rsidRPr="006E785D">
        <w:rPr>
          <w:rFonts w:ascii="Times New Roman" w:hAnsi="Times New Roman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  земельної ділянки сільськогосподарського призначення  загальною  площею – 8,0363 га (кадастровий номер земельної ділянки 5124382600:01:001:0590),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населеного пункту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Неділкове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)»</w:t>
      </w:r>
    </w:p>
    <w:p w:rsidR="004F6627" w:rsidRPr="004F6627" w:rsidRDefault="0058102F" w:rsidP="004F662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(додається)</w:t>
      </w:r>
      <w:r w:rsidR="006E785D">
        <w:rPr>
          <w:rFonts w:ascii="Times New Roman" w:hAnsi="Times New Roman"/>
          <w:sz w:val="28"/>
          <w:szCs w:val="28"/>
          <w:lang w:val="uk-UA"/>
        </w:rPr>
        <w:t>.</w:t>
      </w:r>
    </w:p>
    <w:p w:rsidR="004F6627" w:rsidRDefault="004F6627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A6928" w:rsidRPr="006E785D" w:rsidRDefault="004A6928" w:rsidP="006E785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="006E785D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58102F" w:rsidRPr="006E785D">
        <w:rPr>
          <w:lang w:val="uk-UA"/>
        </w:rPr>
        <w:t xml:space="preserve"> </w:t>
      </w:r>
      <w:r w:rsidR="006E785D" w:rsidRPr="006E785D">
        <w:rPr>
          <w:rFonts w:ascii="Times New Roman" w:hAnsi="Times New Roman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земельної ділянки сільськогосподарського призначення  загальною  площею – 7,2003 га (кадастровий номер земельної ділянки 5124382600:01:002:0566),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населеного пункту с. </w:t>
      </w:r>
      <w:proofErr w:type="spellStart"/>
      <w:r w:rsidR="006E785D" w:rsidRPr="006E785D">
        <w:rPr>
          <w:rFonts w:ascii="Times New Roman" w:hAnsi="Times New Roman"/>
          <w:sz w:val="28"/>
          <w:szCs w:val="28"/>
          <w:lang w:val="uk-UA"/>
        </w:rPr>
        <w:t>Неділкове</w:t>
      </w:r>
      <w:proofErr w:type="spellEnd"/>
      <w:r w:rsidR="006E785D" w:rsidRPr="006E785D">
        <w:rPr>
          <w:rFonts w:ascii="Times New Roman" w:hAnsi="Times New Roman"/>
          <w:sz w:val="28"/>
          <w:szCs w:val="28"/>
          <w:lang w:val="uk-UA"/>
        </w:rPr>
        <w:t>)</w:t>
      </w:r>
      <w:r w:rsidR="006E785D">
        <w:rPr>
          <w:rFonts w:ascii="Times New Roman" w:hAnsi="Times New Roman"/>
          <w:sz w:val="28"/>
          <w:szCs w:val="28"/>
          <w:lang w:val="uk-UA"/>
        </w:rPr>
        <w:t>»</w:t>
      </w:r>
    </w:p>
    <w:p w:rsidR="0058102F" w:rsidRPr="004F6627" w:rsidRDefault="0058102F" w:rsidP="0058102F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</w:p>
    <w:p w:rsidR="0058102F" w:rsidRPr="004F6627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Савранської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 w:rsidR="006E785D">
        <w:rPr>
          <w:rFonts w:ascii="Times New Roman" w:hAnsi="Times New Roman"/>
          <w:sz w:val="28"/>
          <w:szCs w:val="28"/>
          <w:lang w:val="uk-UA"/>
        </w:rPr>
        <w:t>62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6E785D">
        <w:rPr>
          <w:rFonts w:ascii="Times New Roman" w:hAnsi="Times New Roman"/>
          <w:sz w:val="28"/>
          <w:szCs w:val="28"/>
          <w:lang w:val="uk-UA"/>
        </w:rPr>
        <w:t>31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6E785D" w:rsidRPr="006E785D" w:rsidRDefault="006E785D" w:rsidP="006E785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E785D">
        <w:rPr>
          <w:rFonts w:ascii="Times New Roman" w:hAnsi="Times New Roman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земельної ділянки сільськогосподарського призначення  загальною  площею – 7,2003 га (кадастровий номер земельної ділянки 5124382600:01:002:0566),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населеного пункту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Неділкове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4A6928" w:rsidRPr="006E785D" w:rsidRDefault="0058102F" w:rsidP="006E785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sz w:val="28"/>
          <w:szCs w:val="28"/>
          <w:lang w:val="uk-UA"/>
        </w:rPr>
        <w:t>додається)</w:t>
      </w:r>
    </w:p>
    <w:p w:rsidR="0058102F" w:rsidRDefault="0058102F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8102F" w:rsidRPr="004F6627" w:rsidRDefault="0058102F" w:rsidP="0058102F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6E785D">
        <w:rPr>
          <w:rFonts w:ascii="Times New Roman" w:hAnsi="Times New Roman"/>
          <w:b/>
          <w:sz w:val="28"/>
          <w:lang w:val="uk-UA"/>
        </w:rPr>
        <w:t>Проект рішення</w:t>
      </w:r>
      <w:r w:rsidRPr="006E785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E785D">
        <w:rPr>
          <w:rFonts w:ascii="Times New Roman" w:hAnsi="Times New Roman"/>
          <w:color w:val="000000" w:themeColor="text1"/>
          <w:sz w:val="28"/>
          <w:lang w:val="uk-UA"/>
        </w:rPr>
        <w:t>«</w:t>
      </w:r>
      <w:r w:rsidR="006E785D" w:rsidRPr="006E785D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6E785D" w:rsidRPr="006E785D">
        <w:rPr>
          <w:rFonts w:ascii="Times New Roman" w:hAnsi="Times New Roman"/>
          <w:sz w:val="28"/>
          <w:szCs w:val="28"/>
          <w:lang w:val="uk-UA"/>
        </w:rPr>
        <w:t xml:space="preserve">ро  затвердження  технічної  документації  із  землеустрою  щодо  інвентаризації з  земельної ділянки сільськогосподарського призначення  загальною  площею – 5,3615 га (кадастровий номер земельної ділянки 5124382600:01:002:0565), цільове призначення 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</w:t>
      </w:r>
      <w:r w:rsidR="006E785D">
        <w:rPr>
          <w:rFonts w:ascii="Times New Roman" w:hAnsi="Times New Roman"/>
          <w:sz w:val="28"/>
          <w:szCs w:val="28"/>
          <w:lang w:val="uk-UA"/>
        </w:rPr>
        <w:t xml:space="preserve">населеного пункту с. </w:t>
      </w:r>
      <w:proofErr w:type="spellStart"/>
      <w:r w:rsidR="006E785D">
        <w:rPr>
          <w:rFonts w:ascii="Times New Roman" w:hAnsi="Times New Roman"/>
          <w:sz w:val="28"/>
          <w:szCs w:val="28"/>
          <w:lang w:val="uk-UA"/>
        </w:rPr>
        <w:t>Неділкове</w:t>
      </w:r>
      <w:proofErr w:type="spellEnd"/>
      <w:r w:rsidR="006E785D">
        <w:rPr>
          <w:rFonts w:ascii="Times New Roman" w:hAnsi="Times New Roman"/>
          <w:sz w:val="28"/>
          <w:szCs w:val="28"/>
          <w:lang w:val="uk-UA"/>
        </w:rPr>
        <w:t>)»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</w:p>
    <w:p w:rsidR="0058102F" w:rsidRPr="004F6627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Савранської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 w:rsidR="006E785D">
        <w:rPr>
          <w:rFonts w:ascii="Times New Roman" w:hAnsi="Times New Roman"/>
          <w:sz w:val="28"/>
          <w:szCs w:val="28"/>
          <w:lang w:val="uk-UA"/>
        </w:rPr>
        <w:t>63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6E785D">
        <w:rPr>
          <w:rFonts w:ascii="Times New Roman" w:hAnsi="Times New Roman"/>
          <w:sz w:val="28"/>
          <w:szCs w:val="28"/>
          <w:lang w:val="uk-UA"/>
        </w:rPr>
        <w:t>31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58102F" w:rsidRPr="006E785D" w:rsidRDefault="006E785D" w:rsidP="006E785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6E785D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6E785D">
        <w:rPr>
          <w:rFonts w:ascii="Times New Roman" w:hAnsi="Times New Roman"/>
          <w:sz w:val="28"/>
          <w:szCs w:val="28"/>
          <w:lang w:val="uk-UA"/>
        </w:rPr>
        <w:t xml:space="preserve">ро  затвердження  технічної  документації  із  землеустрою  щодо  інвентаризації з  земельної ділянки сільськогосподарського призначення  загальною  площею – 5,3615 га (кадастровий номер земельної ділянки 5124382600:01:002:0565), цільове призначення 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</w:t>
      </w:r>
      <w:r w:rsidRPr="006E785D">
        <w:rPr>
          <w:rFonts w:ascii="Times New Roman" w:hAnsi="Times New Roman"/>
          <w:sz w:val="28"/>
          <w:szCs w:val="28"/>
          <w:lang w:val="uk-UA"/>
        </w:rPr>
        <w:lastRenderedPageBreak/>
        <w:t xml:space="preserve">Савранська селищна рада (за межами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населеного пункту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с.Неділкове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 w:rsidR="0058102F" w:rsidRPr="006E785D">
        <w:rPr>
          <w:rFonts w:ascii="Times New Roman" w:hAnsi="Times New Roman"/>
          <w:sz w:val="28"/>
          <w:szCs w:val="28"/>
          <w:lang w:val="uk-UA"/>
        </w:rPr>
        <w:t>(додається)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102F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E785D" w:rsidRPr="006E785D" w:rsidRDefault="0058102F" w:rsidP="006E785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b/>
          <w:sz w:val="28"/>
          <w:lang w:val="uk-UA"/>
        </w:rPr>
        <w:t>Проект рішення</w:t>
      </w:r>
      <w:r w:rsidRPr="0058102F">
        <w:rPr>
          <w:lang w:val="uk-UA"/>
        </w:rPr>
        <w:t xml:space="preserve"> </w:t>
      </w:r>
      <w:r w:rsidR="006E785D" w:rsidRPr="006E785D">
        <w:rPr>
          <w:rFonts w:ascii="Times New Roman" w:hAnsi="Times New Roman"/>
          <w:sz w:val="28"/>
          <w:szCs w:val="28"/>
          <w:lang w:val="uk-UA"/>
        </w:rPr>
        <w:t xml:space="preserve">«Про  затвердження  технічної  документації  із  землеустрою  щодо  інвентаризації  земельної ділянки сільськогосподарського призначення  загальною  площею – 7,3707 га (кадастровий номер земельної ділянки 5124382600:01:001:0591),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населеного пункту с. </w:t>
      </w:r>
      <w:proofErr w:type="spellStart"/>
      <w:r w:rsidR="006E785D" w:rsidRPr="006E785D">
        <w:rPr>
          <w:rFonts w:ascii="Times New Roman" w:hAnsi="Times New Roman"/>
          <w:sz w:val="28"/>
          <w:szCs w:val="28"/>
          <w:lang w:val="uk-UA"/>
        </w:rPr>
        <w:t>Неділкове</w:t>
      </w:r>
      <w:proofErr w:type="spellEnd"/>
      <w:r w:rsidR="006E785D" w:rsidRPr="006E785D">
        <w:rPr>
          <w:rFonts w:ascii="Times New Roman" w:hAnsi="Times New Roman"/>
          <w:sz w:val="28"/>
          <w:szCs w:val="28"/>
          <w:lang w:val="uk-UA"/>
        </w:rPr>
        <w:t>)</w:t>
      </w:r>
      <w:r w:rsidR="006E785D">
        <w:rPr>
          <w:rFonts w:ascii="Times New Roman" w:hAnsi="Times New Roman"/>
          <w:sz w:val="28"/>
          <w:szCs w:val="28"/>
          <w:lang w:val="uk-UA"/>
        </w:rPr>
        <w:t>»</w:t>
      </w:r>
      <w:r w:rsidR="006E785D" w:rsidRPr="006E785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E785D" w:rsidRPr="004F6627">
        <w:rPr>
          <w:rFonts w:ascii="Times New Roman" w:hAnsi="Times New Roman"/>
          <w:color w:val="000000" w:themeColor="text1"/>
          <w:sz w:val="28"/>
          <w:lang w:val="uk-UA"/>
        </w:rPr>
        <w:t>погодити та прийняти як рішення селищної ради</w:t>
      </w:r>
    </w:p>
    <w:p w:rsidR="0058102F" w:rsidRPr="004F6627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Савранської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 w:rsidR="006E785D">
        <w:rPr>
          <w:rFonts w:ascii="Times New Roman" w:hAnsi="Times New Roman"/>
          <w:sz w:val="28"/>
          <w:szCs w:val="28"/>
          <w:lang w:val="uk-UA"/>
        </w:rPr>
        <w:t>6</w:t>
      </w:r>
      <w:r w:rsidR="00C266A2">
        <w:rPr>
          <w:rFonts w:ascii="Times New Roman" w:hAnsi="Times New Roman"/>
          <w:sz w:val="28"/>
          <w:szCs w:val="28"/>
          <w:lang w:val="uk-UA"/>
        </w:rPr>
        <w:t>4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6E785D">
        <w:rPr>
          <w:rFonts w:ascii="Times New Roman" w:hAnsi="Times New Roman"/>
          <w:sz w:val="28"/>
          <w:szCs w:val="28"/>
          <w:lang w:val="uk-UA"/>
        </w:rPr>
        <w:t xml:space="preserve"> 31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58102F" w:rsidRDefault="00F24A30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E785D">
        <w:rPr>
          <w:rFonts w:ascii="Times New Roman" w:hAnsi="Times New Roman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 земельної ділянки сільськогосподарського призначення  загальною  площею – 7,3707 га (кадастровий номер земельної ділянки 5124382600:01:001:0591),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населеного пункту с. </w:t>
      </w:r>
      <w:proofErr w:type="spellStart"/>
      <w:r w:rsidRPr="006E785D">
        <w:rPr>
          <w:rFonts w:ascii="Times New Roman" w:hAnsi="Times New Roman"/>
          <w:sz w:val="28"/>
          <w:szCs w:val="28"/>
          <w:lang w:val="uk-UA"/>
        </w:rPr>
        <w:t>Неділкове</w:t>
      </w:r>
      <w:proofErr w:type="spellEnd"/>
      <w:r w:rsidRPr="006E785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785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66A2">
        <w:rPr>
          <w:rFonts w:ascii="Times New Roman" w:hAnsi="Times New Roman"/>
          <w:sz w:val="28"/>
          <w:szCs w:val="28"/>
          <w:lang w:val="uk-UA"/>
        </w:rPr>
        <w:t>додається)</w:t>
      </w:r>
    </w:p>
    <w:p w:rsidR="00C266A2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66A2" w:rsidRPr="004F6627" w:rsidRDefault="00C266A2" w:rsidP="00C266A2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F24A30">
        <w:rPr>
          <w:rFonts w:ascii="Times New Roman" w:hAnsi="Times New Roman"/>
          <w:b/>
          <w:sz w:val="28"/>
          <w:lang w:val="uk-UA"/>
        </w:rPr>
        <w:t>Проект рішення</w:t>
      </w:r>
      <w:r w:rsidRPr="00C266A2">
        <w:rPr>
          <w:color w:val="000000" w:themeColor="text1"/>
          <w:lang w:val="uk-UA"/>
        </w:rPr>
        <w:t xml:space="preserve"> </w:t>
      </w:r>
      <w:r w:rsidR="00F24A30" w:rsidRPr="00F24A30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24A30" w:rsidRPr="00F24A30">
        <w:rPr>
          <w:rFonts w:ascii="Times New Roman" w:hAnsi="Times New Roman"/>
          <w:sz w:val="28"/>
          <w:szCs w:val="28"/>
          <w:lang w:val="uk-UA"/>
        </w:rPr>
        <w:t>Про  затвердження  технічної  документації  із  землеустрою  щодо  інвентаризації земельної ділянки сільськогосподарського призначення  загальною  площею – 5,7127 га (кадастровий номер земельної ділянки 5124381500:01:001:0263),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</w:t>
      </w:r>
      <w:r w:rsidR="00F24A30">
        <w:rPr>
          <w:rFonts w:ascii="Times New Roman" w:hAnsi="Times New Roman"/>
          <w:sz w:val="28"/>
          <w:szCs w:val="28"/>
          <w:lang w:val="uk-UA"/>
        </w:rPr>
        <w:t xml:space="preserve">аселеного пункту с. Капустянка)»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266A2" w:rsidRPr="004F6627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24A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Савранської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 w:rsidR="00F24A30">
        <w:rPr>
          <w:rFonts w:ascii="Times New Roman" w:hAnsi="Times New Roman"/>
          <w:sz w:val="28"/>
          <w:szCs w:val="28"/>
          <w:lang w:val="uk-UA"/>
        </w:rPr>
        <w:t>65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</w:t>
      </w:r>
      <w:r w:rsidR="00F24A30">
        <w:rPr>
          <w:rFonts w:ascii="Times New Roman" w:hAnsi="Times New Roman"/>
          <w:sz w:val="28"/>
          <w:szCs w:val="28"/>
          <w:lang w:val="uk-UA"/>
        </w:rPr>
        <w:t xml:space="preserve"> 31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C266A2" w:rsidRPr="00C266A2" w:rsidRDefault="00F24A30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24A30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24A30">
        <w:rPr>
          <w:rFonts w:ascii="Times New Roman" w:hAnsi="Times New Roman"/>
          <w:sz w:val="28"/>
          <w:szCs w:val="28"/>
          <w:lang w:val="uk-UA"/>
        </w:rPr>
        <w:t>Про  затвердження  технічної  документації  із  землеустрою  щодо  інвентаризації земельної ділянки сільськогосподарського призначення  загальною  площею – 5,7127 га (кадастровий номер земельної ділянки 5124381500:01:001:0263), цільове призначення 01.17 – землі запасу (земельні  ділянки, які не надані у власність або користування громадянами чи юридичними особами) за адресою: Одеська область Подільський район Савранська селищна рада (за межами н</w:t>
      </w:r>
      <w:r>
        <w:rPr>
          <w:rFonts w:ascii="Times New Roman" w:hAnsi="Times New Roman"/>
          <w:sz w:val="28"/>
          <w:szCs w:val="28"/>
          <w:lang w:val="uk-UA"/>
        </w:rPr>
        <w:t xml:space="preserve">аселеного пункту с. Капустянка)» </w:t>
      </w:r>
      <w:r w:rsidR="00C266A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F24A30" w:rsidRDefault="00F24A30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66A2" w:rsidRPr="004F6627" w:rsidRDefault="00C266A2" w:rsidP="00C266A2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F24A30">
        <w:rPr>
          <w:rFonts w:ascii="Times New Roman" w:hAnsi="Times New Roman"/>
          <w:b/>
          <w:sz w:val="28"/>
          <w:lang w:val="uk-UA"/>
        </w:rPr>
        <w:t>Проект рішення</w:t>
      </w:r>
      <w:r w:rsidRPr="00C266A2">
        <w:rPr>
          <w:lang w:val="uk-UA"/>
        </w:rPr>
        <w:t xml:space="preserve"> </w:t>
      </w:r>
      <w:r w:rsidR="00F24A30">
        <w:rPr>
          <w:lang w:val="uk-UA"/>
        </w:rPr>
        <w:t xml:space="preserve"> </w:t>
      </w:r>
      <w:r w:rsidR="00F24A30">
        <w:rPr>
          <w:sz w:val="28"/>
          <w:szCs w:val="28"/>
          <w:lang w:val="uk-UA"/>
        </w:rPr>
        <w:t>«</w:t>
      </w:r>
      <w:r w:rsidR="00F24A30" w:rsidRPr="00F24A30">
        <w:rPr>
          <w:rFonts w:ascii="Times New Roman" w:hAnsi="Times New Roman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земельної ділянки  комунальної  власності  загальною  площею – 3,9200 га (кадастровий номер земельної ділянки 5124382700:01:001:0133), цільове призначення  11.01 – для розміщення та експлуатації основних, підсобних  і допоміжних будівель та споруд </w:t>
      </w:r>
      <w:r w:rsidR="00F24A30" w:rsidRPr="00F24A30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підприємствами, що пов’язані з користуванням надрами за адресою: Одеська область Подільський район Савранська селищна рада (за межами </w:t>
      </w:r>
      <w:r w:rsidR="00F24A30">
        <w:rPr>
          <w:rFonts w:ascii="Times New Roman" w:hAnsi="Times New Roman"/>
          <w:sz w:val="28"/>
          <w:szCs w:val="28"/>
          <w:lang w:val="uk-UA"/>
        </w:rPr>
        <w:t xml:space="preserve">населеного пункту с. Вільшанка)»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266A2" w:rsidRPr="004F6627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24A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Савранської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 w:rsidR="00F24A30">
        <w:rPr>
          <w:rFonts w:ascii="Times New Roman" w:hAnsi="Times New Roman"/>
          <w:sz w:val="28"/>
          <w:szCs w:val="28"/>
          <w:lang w:val="uk-UA"/>
        </w:rPr>
        <w:t>66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F24A30">
        <w:rPr>
          <w:rFonts w:ascii="Times New Roman" w:hAnsi="Times New Roman"/>
          <w:sz w:val="28"/>
          <w:szCs w:val="28"/>
          <w:lang w:val="uk-UA"/>
        </w:rPr>
        <w:t>31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C266A2" w:rsidRDefault="00F24A30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F24A30">
        <w:rPr>
          <w:rFonts w:ascii="Times New Roman" w:hAnsi="Times New Roman"/>
          <w:sz w:val="28"/>
          <w:szCs w:val="28"/>
          <w:lang w:val="uk-UA"/>
        </w:rPr>
        <w:t xml:space="preserve">Про  затвердження  технічної  документації  із  землеустрою  щодо  інвентаризації земельної ділянки  комунальної  власності  загальною  площею – 3,9200 га (кадастровий номер земельної ділянки 5124382700:01:001:0133), цільове призначення  11.01 – для розміщення та експлуатації основних, підсобних  і допоміжних будівель та споруд підприємствами, що пов’язані з користуванням надрами за адресою: Одеська область Подільський район Савранська селищна рада (за межами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населеного пункту с. Вільшанка)» </w:t>
      </w:r>
      <w:r w:rsidR="00C266A2">
        <w:rPr>
          <w:rFonts w:ascii="Times New Roman" w:hAnsi="Times New Roman"/>
          <w:sz w:val="28"/>
          <w:szCs w:val="28"/>
          <w:lang w:val="uk-UA"/>
        </w:rPr>
        <w:t>додається)</w:t>
      </w:r>
    </w:p>
    <w:p w:rsidR="00C266A2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24A30" w:rsidRDefault="000B6081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10 </w:t>
      </w:r>
      <w:r w:rsidR="00B92BC5">
        <w:rPr>
          <w:rFonts w:ascii="Times New Roman" w:hAnsi="Times New Roman"/>
          <w:color w:val="000000" w:themeColor="text1"/>
          <w:sz w:val="28"/>
          <w:szCs w:val="28"/>
          <w:lang w:val="uk-UA"/>
        </w:rPr>
        <w:t>Різні.</w:t>
      </w:r>
    </w:p>
    <w:p w:rsidR="00E06831" w:rsidRDefault="00B33EA5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F24A30" w:rsidRDefault="00B33EA5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33E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Шевченко О.В.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депутат селищної ради поцікавився, наскільки була нагальна потреба збирати позачергову сесію</w:t>
      </w:r>
      <w:r w:rsidR="00CD41FB">
        <w:rPr>
          <w:rFonts w:ascii="Times New Roman" w:hAnsi="Times New Roman"/>
          <w:color w:val="000000" w:themeColor="text1"/>
          <w:sz w:val="28"/>
          <w:szCs w:val="28"/>
          <w:lang w:val="uk-UA"/>
        </w:rPr>
        <w:t>, та коли буде у водогоні вода?</w:t>
      </w:r>
    </w:p>
    <w:p w:rsidR="00E06831" w:rsidRDefault="00C85D52" w:rsidP="00C266A2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Населенко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Є.О.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 виконуюч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ий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обов’язки селищного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голови, на перше питання надав відповідь, що основним питанням є внесення змін до бюджету та втілення в життя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«Поліцейський офіцер громади»</w:t>
      </w:r>
      <w:r w:rsidR="000B257F">
        <w:rPr>
          <w:rFonts w:ascii="Times New Roman" w:hAnsi="Times New Roman"/>
          <w:color w:val="000000"/>
          <w:sz w:val="28"/>
          <w:szCs w:val="28"/>
          <w:lang w:val="uk-UA"/>
        </w:rPr>
        <w:t>. Стосовно другого питання, то наразі заключили договір з компанією, яка буде відповідати за відновлення водопостачання</w:t>
      </w:r>
      <w:r w:rsidR="00E0683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24A30" w:rsidRDefault="00E06831" w:rsidP="00CD312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Мегіс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 голови Подільської районної державної адміністрації, закликав ефективніше співпрацювати із Подільською районною державною адміністрацією, аби в подальшому уникнути</w:t>
      </w:r>
      <w:r w:rsidR="00CD312B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помилок у роботі селищної ради.</w:t>
      </w:r>
    </w:p>
    <w:p w:rsidR="00CD312B" w:rsidRDefault="00CD312B" w:rsidP="00CD312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312B" w:rsidRDefault="00CD312B" w:rsidP="00CD312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312B" w:rsidRPr="004C03B0" w:rsidRDefault="00CD312B" w:rsidP="00CD312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0B95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оголосив про те, що всі питання порядку денного розглянуті та заверши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32</w:t>
      </w:r>
      <w:r w:rsidR="002D0D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позачергову</w:t>
      </w:r>
      <w:r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="002D0D16">
        <w:rPr>
          <w:rFonts w:ascii="Times New Roman" w:hAnsi="Times New Roman"/>
          <w:sz w:val="28"/>
          <w:szCs w:val="28"/>
          <w:lang w:val="uk-UA"/>
        </w:rPr>
        <w:t>ю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910B95">
        <w:rPr>
          <w:rFonts w:ascii="Times New Roman" w:hAnsi="Times New Roman"/>
          <w:sz w:val="28"/>
          <w:szCs w:val="28"/>
          <w:lang w:val="en-US"/>
        </w:rPr>
        <w:t>VIII</w:t>
      </w:r>
      <w:r w:rsidRPr="00910B95">
        <w:rPr>
          <w:rFonts w:ascii="Times New Roman" w:hAnsi="Times New Roman"/>
          <w:sz w:val="28"/>
          <w:szCs w:val="28"/>
        </w:rPr>
        <w:t xml:space="preserve"> </w:t>
      </w:r>
      <w:r w:rsidRPr="00910B95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CD312B" w:rsidRPr="007A3026" w:rsidRDefault="00CD312B" w:rsidP="00CD312B">
      <w:pPr>
        <w:pStyle w:val="a3"/>
        <w:rPr>
          <w:rFonts w:ascii="Times New Roman" w:hAnsi="Times New Roman"/>
          <w:sz w:val="28"/>
          <w:szCs w:val="28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C03B0" w:rsidRDefault="004C03B0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>Головуючий</w:t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Євген НАСЕЛЕНКО</w:t>
      </w: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312B" w:rsidRPr="008D4FCB" w:rsidRDefault="00CD312B" w:rsidP="00CD312B">
      <w:pPr>
        <w:pStyle w:val="a3"/>
        <w:rPr>
          <w:rFonts w:ascii="Times New Roman" w:hAnsi="Times New Roman"/>
          <w:sz w:val="28"/>
          <w:szCs w:val="28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>Секретар ради</w:t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  <w:t xml:space="preserve"> Євген </w:t>
      </w:r>
      <w:r>
        <w:rPr>
          <w:rFonts w:ascii="Times New Roman" w:hAnsi="Times New Roman"/>
          <w:sz w:val="28"/>
          <w:szCs w:val="28"/>
          <w:lang w:val="uk-UA"/>
        </w:rPr>
        <w:t>НАСЕЛЕНКО</w:t>
      </w:r>
    </w:p>
    <w:p w:rsidR="00CD312B" w:rsidRPr="00CD312B" w:rsidRDefault="00CD312B" w:rsidP="00CD312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24A30" w:rsidRDefault="00F24A30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E66AF" w:rsidRDefault="00DA6091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E66AF" w:rsidRPr="00DE66AF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DE66AF" w:rsidRPr="00DE66AF" w:rsidSect="00F2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B9" w:rsidRDefault="004122B9" w:rsidP="00C266A2">
      <w:pPr>
        <w:spacing w:after="0" w:line="240" w:lineRule="auto"/>
      </w:pPr>
      <w:r>
        <w:separator/>
      </w:r>
    </w:p>
  </w:endnote>
  <w:endnote w:type="continuationSeparator" w:id="0">
    <w:p w:rsidR="004122B9" w:rsidRDefault="004122B9" w:rsidP="00C2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B9" w:rsidRDefault="004122B9" w:rsidP="00C266A2">
      <w:pPr>
        <w:spacing w:after="0" w:line="240" w:lineRule="auto"/>
      </w:pPr>
      <w:r>
        <w:separator/>
      </w:r>
    </w:p>
  </w:footnote>
  <w:footnote w:type="continuationSeparator" w:id="0">
    <w:p w:rsidR="004122B9" w:rsidRDefault="004122B9" w:rsidP="00C2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34F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58F7EFA"/>
    <w:multiLevelType w:val="hybridMultilevel"/>
    <w:tmpl w:val="FBEE806C"/>
    <w:lvl w:ilvl="0" w:tplc="02B88C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8333EC2"/>
    <w:multiLevelType w:val="hybridMultilevel"/>
    <w:tmpl w:val="A1F23EE8"/>
    <w:lvl w:ilvl="0" w:tplc="9AAE8902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B52150A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E8E48F3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84B4C96"/>
    <w:multiLevelType w:val="hybridMultilevel"/>
    <w:tmpl w:val="3456148E"/>
    <w:lvl w:ilvl="0" w:tplc="FA32DE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135674D"/>
    <w:multiLevelType w:val="hybridMultilevel"/>
    <w:tmpl w:val="234221E2"/>
    <w:lvl w:ilvl="0" w:tplc="3E48A9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53C6CDD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BDE7E21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A170A79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7EF"/>
    <w:rsid w:val="000016E8"/>
    <w:rsid w:val="0004343C"/>
    <w:rsid w:val="00072DF8"/>
    <w:rsid w:val="000B257F"/>
    <w:rsid w:val="000B6081"/>
    <w:rsid w:val="000E39C2"/>
    <w:rsid w:val="000F5F20"/>
    <w:rsid w:val="00114D8C"/>
    <w:rsid w:val="00161EC4"/>
    <w:rsid w:val="001B3CA7"/>
    <w:rsid w:val="001D291D"/>
    <w:rsid w:val="001F2147"/>
    <w:rsid w:val="002004AE"/>
    <w:rsid w:val="00222509"/>
    <w:rsid w:val="00247063"/>
    <w:rsid w:val="00256F2F"/>
    <w:rsid w:val="002A7315"/>
    <w:rsid w:val="002C7570"/>
    <w:rsid w:val="002D0D16"/>
    <w:rsid w:val="002D26D3"/>
    <w:rsid w:val="002D684F"/>
    <w:rsid w:val="00386C49"/>
    <w:rsid w:val="00396D2A"/>
    <w:rsid w:val="00397989"/>
    <w:rsid w:val="003B350D"/>
    <w:rsid w:val="003E3E26"/>
    <w:rsid w:val="004122B9"/>
    <w:rsid w:val="004133CA"/>
    <w:rsid w:val="00416B1B"/>
    <w:rsid w:val="00471772"/>
    <w:rsid w:val="0048481F"/>
    <w:rsid w:val="004866F7"/>
    <w:rsid w:val="00495E23"/>
    <w:rsid w:val="004A3C14"/>
    <w:rsid w:val="004A6928"/>
    <w:rsid w:val="004C03B0"/>
    <w:rsid w:val="004F6627"/>
    <w:rsid w:val="00530D64"/>
    <w:rsid w:val="00536457"/>
    <w:rsid w:val="00554C6D"/>
    <w:rsid w:val="0058102F"/>
    <w:rsid w:val="00587CFF"/>
    <w:rsid w:val="005C010F"/>
    <w:rsid w:val="006278F2"/>
    <w:rsid w:val="006D01A0"/>
    <w:rsid w:val="006D73C8"/>
    <w:rsid w:val="006E785D"/>
    <w:rsid w:val="006F1987"/>
    <w:rsid w:val="0070230D"/>
    <w:rsid w:val="00756C13"/>
    <w:rsid w:val="007617EF"/>
    <w:rsid w:val="00772C0F"/>
    <w:rsid w:val="00795A0B"/>
    <w:rsid w:val="00795F33"/>
    <w:rsid w:val="007A2A87"/>
    <w:rsid w:val="007A6FB3"/>
    <w:rsid w:val="00854796"/>
    <w:rsid w:val="00885AA2"/>
    <w:rsid w:val="008C4EE0"/>
    <w:rsid w:val="009046A6"/>
    <w:rsid w:val="009300E9"/>
    <w:rsid w:val="00946E7E"/>
    <w:rsid w:val="009577F3"/>
    <w:rsid w:val="009610CD"/>
    <w:rsid w:val="009D06AE"/>
    <w:rsid w:val="009E4828"/>
    <w:rsid w:val="00A435CB"/>
    <w:rsid w:val="00A9061A"/>
    <w:rsid w:val="00AC3CCF"/>
    <w:rsid w:val="00AC58D1"/>
    <w:rsid w:val="00B003A9"/>
    <w:rsid w:val="00B102F6"/>
    <w:rsid w:val="00B33EA5"/>
    <w:rsid w:val="00B92BC5"/>
    <w:rsid w:val="00C266A2"/>
    <w:rsid w:val="00C462EE"/>
    <w:rsid w:val="00C85D52"/>
    <w:rsid w:val="00CB3194"/>
    <w:rsid w:val="00CD312B"/>
    <w:rsid w:val="00CD41FB"/>
    <w:rsid w:val="00D15B71"/>
    <w:rsid w:val="00D225E2"/>
    <w:rsid w:val="00D40191"/>
    <w:rsid w:val="00D91BE3"/>
    <w:rsid w:val="00DA6091"/>
    <w:rsid w:val="00DB5A73"/>
    <w:rsid w:val="00DC0DF8"/>
    <w:rsid w:val="00DC3333"/>
    <w:rsid w:val="00DE66AF"/>
    <w:rsid w:val="00E06831"/>
    <w:rsid w:val="00E107B4"/>
    <w:rsid w:val="00E54045"/>
    <w:rsid w:val="00E743BF"/>
    <w:rsid w:val="00E7448D"/>
    <w:rsid w:val="00E9114E"/>
    <w:rsid w:val="00F16C45"/>
    <w:rsid w:val="00F24A30"/>
    <w:rsid w:val="00F25404"/>
    <w:rsid w:val="00F52ABC"/>
    <w:rsid w:val="00F60C5A"/>
    <w:rsid w:val="00F80518"/>
    <w:rsid w:val="00FB726C"/>
    <w:rsid w:val="00FE5DF4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17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617EF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7617EF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link w:val="1"/>
    <w:uiPriority w:val="99"/>
    <w:rsid w:val="007617EF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5">
    <w:name w:val="Title"/>
    <w:basedOn w:val="a"/>
    <w:next w:val="a"/>
    <w:link w:val="10"/>
    <w:uiPriority w:val="10"/>
    <w:qFormat/>
    <w:rsid w:val="007617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5"/>
    <w:uiPriority w:val="10"/>
    <w:rsid w:val="00761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F16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66A2"/>
  </w:style>
  <w:style w:type="paragraph" w:styleId="aa">
    <w:name w:val="footer"/>
    <w:basedOn w:val="a"/>
    <w:link w:val="ab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6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32B87-90E2-4F94-837C-44C0EA13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39</cp:revision>
  <cp:lastPrinted>2023-06-09T07:36:00Z</cp:lastPrinted>
  <dcterms:created xsi:type="dcterms:W3CDTF">2023-05-25T05:43:00Z</dcterms:created>
  <dcterms:modified xsi:type="dcterms:W3CDTF">2023-06-09T07:52:00Z</dcterms:modified>
</cp:coreProperties>
</file>